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79" w:rsidRPr="005A7EDF" w:rsidRDefault="00392C79" w:rsidP="00392C79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392C79" w:rsidRPr="005A7EDF" w:rsidRDefault="00392C79" w:rsidP="00392C79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392C79" w:rsidRPr="005A7EDF" w:rsidRDefault="00392C79" w:rsidP="00392C79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 xml:space="preserve">Вчителів природознавства та основ </w:t>
      </w:r>
      <w:proofErr w:type="spellStart"/>
      <w:r w:rsidRPr="005A7EDF">
        <w:rPr>
          <w:rFonts w:ascii="Arial" w:hAnsi="Arial" w:cs="Arial"/>
          <w:b/>
          <w:i/>
          <w:color w:val="000000"/>
          <w:sz w:val="28"/>
          <w:szCs w:val="28"/>
        </w:rPr>
        <w:t>здоров</w:t>
      </w:r>
      <w:proofErr w:type="spellEnd"/>
      <w:r w:rsidRPr="005A7EDF">
        <w:rPr>
          <w:rFonts w:ascii="Arial" w:hAnsi="Arial" w:cs="Arial"/>
          <w:b/>
          <w:i/>
          <w:color w:val="000000"/>
          <w:sz w:val="28"/>
          <w:szCs w:val="28"/>
          <w:lang w:val="ru-RU"/>
        </w:rPr>
        <w:t>’</w:t>
      </w: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я</w:t>
      </w:r>
    </w:p>
    <w:p w:rsidR="00392C79" w:rsidRPr="005A7EDF" w:rsidRDefault="00392C79" w:rsidP="00392C79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F1625E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A7EDF">
        <w:rPr>
          <w:rFonts w:ascii="Arial" w:hAnsi="Arial" w:cs="Arial"/>
          <w:b/>
          <w:color w:val="000000"/>
          <w:sz w:val="28"/>
          <w:szCs w:val="28"/>
        </w:rPr>
        <w:t>1.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Масна М.А. Тестові завдання для оцінювання знань та практичних навичок учнів 6-х класів 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>/ М.А. Масна // Основи здоров'я .- 2019 .- № 5 .- С. 4-9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2.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Москаленко Н.О. Від вогню не ховайся, а тікай та клич людей : основи здоров'я та фізична культура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Н.О. Москаленко // Основи здоров'я .- 2019 .- № 5 .- С. 10-13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3.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Кулінич І.І. Обираємо здоровий спосіб життя. 8 клас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І.І.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Кулінич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Основи здоров'я .- 2019 .- № 5 .- С. 18-22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4.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Ткач В.Р. Здорова людина - найдорогоцінніший здобуток природи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В.Р. Ткач // Основи здоров'я .- 2019 .- № 5 .- С. 30-34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5.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Калошин В.Ф. Фізіологія - важливий засіб саморегуляції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В.Ф.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Основи здоров'я .- 2019 .- № 5 .- С. 35-38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6.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Гончарук О.Л. Формування </w:t>
      </w:r>
      <w:proofErr w:type="spellStart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здоров'язбережувальної</w:t>
      </w:r>
      <w:proofErr w:type="spellEnd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 компетентності учнів через запровадження </w:t>
      </w:r>
      <w:proofErr w:type="spellStart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здоров'язбережувальних</w:t>
      </w:r>
      <w:proofErr w:type="spellEnd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 технологій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О.Л. Гончарук // Основи здоров'я .- 2019 .- № 7 .- С. 2-6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7.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Павлушенко Ф.С. Використання засобів фізичного виховання для зміцнення здоров'я школярів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Ф.С.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Павлушенко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Основи здоров'я .- 2019 .- № 7 .- С. 23-27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8.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Козловська І.В. Підлітки мають знати свої права. Ділова гра за сторінками Конвенції ООН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"Про права дитини"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І.В. Козловська // Основи здоров'я .- 2019 .- № 7 .- С. 28-30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9.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Даалі Л.В. Безпека в житті - життя в безпеці : сценарій виступу агітбригади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Л.В.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Даалі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Основи здоров'я .- 2019 .- № 7 .- С. 30-33</w:t>
      </w:r>
    </w:p>
    <w:p w:rsidR="005A7EDF" w:rsidRPr="00392C79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92C79" w:rsidRPr="00392C79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A7EDF">
        <w:rPr>
          <w:rFonts w:ascii="Arial" w:hAnsi="Arial" w:cs="Arial"/>
          <w:b/>
          <w:color w:val="000000"/>
          <w:sz w:val="28"/>
          <w:szCs w:val="28"/>
        </w:rPr>
        <w:t>10.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Демічева І.О. Дидактичні картки до курсу природознавства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І.О.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Демічева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Біологія .- 2018 .- № 4-5 .- С. 51-79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11.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Давиденко Н.Ф. Структурно-логічні схеми з природознавства. 5 клас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Н.Ф. Давиденко // Біологія .- 2018 .- № 13-14 .- С. 17-49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12.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Герасименко В.Д. Планети Сонячної системи. Природознавство. 5 клас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В.Д. Герасименко // Фізика в школах України .- 2019 .- № 1-2 .- С. 16-19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13.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Бабіна Т.В., Бабін О.І., </w:t>
      </w:r>
      <w:proofErr w:type="spellStart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Міркевич</w:t>
      </w:r>
      <w:proofErr w:type="spellEnd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 І.О. </w:t>
      </w:r>
      <w:proofErr w:type="spellStart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Форомування</w:t>
      </w:r>
      <w:proofErr w:type="spellEnd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 життєвих </w:t>
      </w:r>
      <w:proofErr w:type="spellStart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392C79" w:rsidRPr="005A7EDF">
        <w:rPr>
          <w:rFonts w:ascii="Arial" w:hAnsi="Arial" w:cs="Arial"/>
          <w:b/>
          <w:color w:val="000000"/>
          <w:sz w:val="28"/>
          <w:szCs w:val="28"/>
        </w:rPr>
        <w:t xml:space="preserve"> у курсі природознавства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Т.В. Бабіна, О.І. Бабін, І.О.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Міркевич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Біологія .- 2019 .- № 4-5 .- С. 73-79</w:t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="00392C79" w:rsidRPr="00392C79">
        <w:rPr>
          <w:rFonts w:ascii="Arial" w:hAnsi="Arial" w:cs="Arial"/>
          <w:color w:val="000000"/>
          <w:sz w:val="28"/>
          <w:szCs w:val="28"/>
        </w:rPr>
        <w:br/>
      </w:r>
      <w:r w:rsidRPr="005A7EDF">
        <w:rPr>
          <w:rFonts w:ascii="Arial" w:hAnsi="Arial" w:cs="Arial"/>
          <w:b/>
          <w:color w:val="000000"/>
          <w:sz w:val="28"/>
          <w:szCs w:val="28"/>
        </w:rPr>
        <w:t>14.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Ткаченко .В. Вірші для уроків географії та природознавства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.В. Ткаченко // Географія .- 2019 .- № 3-4 .- С. 64-68</w:t>
      </w:r>
    </w:p>
    <w:p w:rsidR="00392C79" w:rsidRPr="00392C79" w:rsidRDefault="00392C79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92C79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A7EDF">
        <w:rPr>
          <w:rFonts w:ascii="Arial" w:hAnsi="Arial" w:cs="Arial"/>
          <w:b/>
          <w:color w:val="000000"/>
          <w:sz w:val="28"/>
          <w:szCs w:val="28"/>
        </w:rPr>
        <w:t>15.</w:t>
      </w:r>
      <w:r w:rsidR="00392C79" w:rsidRPr="005A7EDF">
        <w:rPr>
          <w:rFonts w:ascii="Arial" w:hAnsi="Arial" w:cs="Arial"/>
          <w:b/>
          <w:color w:val="000000"/>
          <w:sz w:val="28"/>
          <w:szCs w:val="28"/>
        </w:rPr>
        <w:t>Зимогляд О. Сонце - джерело світла й тепла на землі : природознавство, 5-й клас</w:t>
      </w:r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Зимогляд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392C79" w:rsidRPr="00392C79">
        <w:rPr>
          <w:rFonts w:ascii="Arial" w:hAnsi="Arial" w:cs="Arial"/>
          <w:color w:val="000000"/>
          <w:sz w:val="28"/>
          <w:szCs w:val="28"/>
        </w:rPr>
        <w:t>Краєзнавство.Географія.Туризм</w:t>
      </w:r>
      <w:proofErr w:type="spellEnd"/>
      <w:r w:rsidR="00392C79" w:rsidRPr="00392C79">
        <w:rPr>
          <w:rFonts w:ascii="Arial" w:hAnsi="Arial" w:cs="Arial"/>
          <w:color w:val="000000"/>
          <w:sz w:val="28"/>
          <w:szCs w:val="28"/>
        </w:rPr>
        <w:t xml:space="preserve"> .- 2017 .- № 23 .- С. 18-20</w:t>
      </w:r>
    </w:p>
    <w:p w:rsidR="005A7EDF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A7EDF" w:rsidRDefault="005A7EDF" w:rsidP="00392C7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A7EDF" w:rsidRPr="00392C79" w:rsidRDefault="00DD736D" w:rsidP="00392C79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</w:t>
      </w:r>
      <w:bookmarkStart w:id="0" w:name="_GoBack"/>
      <w:bookmarkEnd w:id="0"/>
      <w:r w:rsidR="005A7EDF">
        <w:rPr>
          <w:rFonts w:ascii="Arial" w:hAnsi="Arial" w:cs="Arial"/>
          <w:color w:val="000000"/>
          <w:sz w:val="28"/>
          <w:szCs w:val="28"/>
        </w:rPr>
        <w:t>ка ОІППО                                             Вересень 2019</w:t>
      </w:r>
    </w:p>
    <w:sectPr w:rsidR="005A7EDF" w:rsidRPr="00392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E"/>
    <w:rsid w:val="00392C79"/>
    <w:rsid w:val="005A7EDF"/>
    <w:rsid w:val="0060382C"/>
    <w:rsid w:val="00A84606"/>
    <w:rsid w:val="00DD736D"/>
    <w:rsid w:val="00ED3AFE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413F-28E1-4476-8569-8CEC92E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2019-08-28T10:16:00Z</dcterms:created>
  <dcterms:modified xsi:type="dcterms:W3CDTF">2019-08-28T10:44:00Z</dcterms:modified>
</cp:coreProperties>
</file>