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630767" w:rsidRDefault="00630767" w:rsidP="00FB393E">
      <w:pPr>
        <w:jc w:val="center"/>
        <w:rPr>
          <w:b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248511" cy="4824000"/>
            <wp:effectExtent l="152400" t="152400" r="161925" b="148590"/>
            <wp:docPr id="1" name="Рисунок 1" descr="Архив фант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в фантаст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11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F302D" w:rsidRDefault="00AF302D" w:rsidP="00FB393E">
      <w:pPr>
        <w:jc w:val="center"/>
        <w:rPr>
          <w:b/>
          <w:color w:val="C45911" w:themeColor="accent2" w:themeShade="BF"/>
          <w:sz w:val="56"/>
          <w:szCs w:val="56"/>
          <w:lang w:val="uk-UA"/>
        </w:rPr>
      </w:pPr>
      <w:r>
        <w:rPr>
          <w:rFonts w:ascii="Arial Black" w:hAnsi="Arial Black"/>
          <w:b/>
          <w:color w:val="C45911" w:themeColor="accent2" w:themeShade="BF"/>
          <w:sz w:val="96"/>
          <w:szCs w:val="96"/>
          <w:lang w:val="uk-UA"/>
        </w:rPr>
        <w:t>Лицар культури</w:t>
      </w:r>
    </w:p>
    <w:p w:rsidR="00AF302D" w:rsidRDefault="00791A49" w:rsidP="00FB393E">
      <w:pPr>
        <w:jc w:val="center"/>
        <w:rPr>
          <w:b/>
          <w:color w:val="C45911" w:themeColor="accent2" w:themeShade="BF"/>
          <w:sz w:val="56"/>
          <w:szCs w:val="56"/>
          <w:lang w:val="uk-UA"/>
        </w:rPr>
      </w:pPr>
      <w:r w:rsidRPr="00CE4E18">
        <w:rPr>
          <w:b/>
          <w:color w:val="C45911" w:themeColor="accent2" w:themeShade="BF"/>
          <w:sz w:val="56"/>
          <w:szCs w:val="56"/>
          <w:lang w:val="uk-UA"/>
        </w:rPr>
        <w:t>25 листопада 95</w:t>
      </w:r>
      <w:r w:rsidR="00FB393E" w:rsidRPr="00CE4E18">
        <w:rPr>
          <w:b/>
          <w:color w:val="C45911" w:themeColor="accent2" w:themeShade="BF"/>
          <w:sz w:val="56"/>
          <w:szCs w:val="56"/>
          <w:lang w:val="uk-UA"/>
        </w:rPr>
        <w:t xml:space="preserve"> років від дня народження українського письменника, драматурга </w:t>
      </w:r>
    </w:p>
    <w:p w:rsidR="00AF302D" w:rsidRDefault="00AF302D" w:rsidP="00FB393E">
      <w:pPr>
        <w:jc w:val="center"/>
        <w:rPr>
          <w:rFonts w:ascii="Arial Black" w:hAnsi="Arial Black"/>
          <w:b/>
          <w:color w:val="C45911" w:themeColor="accent2" w:themeShade="BF"/>
          <w:sz w:val="72"/>
          <w:szCs w:val="72"/>
          <w:lang w:val="uk-UA"/>
        </w:rPr>
      </w:pPr>
      <w:r>
        <w:rPr>
          <w:rFonts w:ascii="Arial Black" w:hAnsi="Arial Black"/>
          <w:b/>
          <w:color w:val="C45911" w:themeColor="accent2" w:themeShade="BF"/>
          <w:sz w:val="72"/>
          <w:szCs w:val="72"/>
          <w:lang w:val="uk-UA"/>
        </w:rPr>
        <w:t>Юрія Бедзика</w:t>
      </w:r>
    </w:p>
    <w:p w:rsidR="00FB393E" w:rsidRDefault="00FB393E" w:rsidP="00FB393E">
      <w:pPr>
        <w:jc w:val="center"/>
        <w:rPr>
          <w:b/>
          <w:color w:val="C45911" w:themeColor="accent2" w:themeShade="BF"/>
          <w:sz w:val="56"/>
          <w:szCs w:val="56"/>
          <w:lang w:val="uk-UA"/>
        </w:rPr>
      </w:pPr>
      <w:r w:rsidRPr="00CE4E18">
        <w:rPr>
          <w:b/>
          <w:color w:val="C45911" w:themeColor="accent2" w:themeShade="BF"/>
          <w:sz w:val="56"/>
          <w:szCs w:val="56"/>
          <w:lang w:val="uk-UA"/>
        </w:rPr>
        <w:t>(1925-2008)</w:t>
      </w:r>
    </w:p>
    <w:p w:rsidR="002E3934" w:rsidRDefault="002E3934" w:rsidP="00FB393E">
      <w:pPr>
        <w:jc w:val="both"/>
        <w:rPr>
          <w:b/>
          <w:sz w:val="28"/>
          <w:szCs w:val="28"/>
          <w:u w:val="single" w:color="E7E6E6" w:themeColor="background2"/>
          <w:lang w:val="uk-UA"/>
        </w:rPr>
      </w:pPr>
    </w:p>
    <w:p w:rsidR="002E3934" w:rsidRDefault="002E3934" w:rsidP="00FB393E">
      <w:pPr>
        <w:jc w:val="both"/>
        <w:rPr>
          <w:b/>
          <w:sz w:val="28"/>
          <w:szCs w:val="28"/>
          <w:u w:val="single" w:color="E7E6E6" w:themeColor="background2"/>
          <w:lang w:val="uk-UA"/>
        </w:rPr>
      </w:pPr>
    </w:p>
    <w:p w:rsidR="00FB393E" w:rsidRPr="00B73D47" w:rsidRDefault="00AF302D" w:rsidP="00B73D47">
      <w:pPr>
        <w:jc w:val="both"/>
        <w:rPr>
          <w:b/>
          <w:color w:val="833C0B" w:themeColor="accent2" w:themeShade="80"/>
          <w:sz w:val="32"/>
          <w:szCs w:val="32"/>
          <w:u w:val="single" w:color="E7E6E6" w:themeColor="background2"/>
        </w:rPr>
      </w:pPr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  <w:lang w:val="uk-UA"/>
        </w:rPr>
        <w:t>Б</w:t>
      </w:r>
      <w:proofErr w:type="spellStart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едзик</w:t>
      </w:r>
      <w:proofErr w:type="spellEnd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Юрій</w:t>
      </w:r>
      <w:proofErr w:type="spellEnd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  <w:lang w:val="uk-UA"/>
        </w:rPr>
        <w:t xml:space="preserve">Дмитрович </w:t>
      </w:r>
      <w:proofErr w:type="spellStart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увійшов</w:t>
      </w:r>
      <w:proofErr w:type="spellEnd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в </w:t>
      </w:r>
      <w:proofErr w:type="spellStart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українську</w:t>
      </w:r>
      <w:proofErr w:type="spellEnd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та </w:t>
      </w:r>
      <w:proofErr w:type="spellStart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радянську</w:t>
      </w:r>
      <w:proofErr w:type="spellEnd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літературу</w:t>
      </w:r>
      <w:proofErr w:type="spellEnd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в </w:t>
      </w:r>
      <w:proofErr w:type="spellStart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цілому</w:t>
      </w:r>
      <w:proofErr w:type="spellEnd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як </w:t>
      </w:r>
      <w:proofErr w:type="spellStart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майстер</w:t>
      </w:r>
      <w:proofErr w:type="spellEnd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прози</w:t>
      </w:r>
      <w:proofErr w:type="spellEnd"/>
      <w:r w:rsidR="00FB393E"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.</w:t>
      </w:r>
    </w:p>
    <w:p w:rsidR="00FB393E" w:rsidRPr="00B73D47" w:rsidRDefault="00FB393E" w:rsidP="00B73D47">
      <w:pPr>
        <w:jc w:val="both"/>
        <w:rPr>
          <w:b/>
          <w:color w:val="833C0B" w:themeColor="accent2" w:themeShade="80"/>
          <w:sz w:val="32"/>
          <w:szCs w:val="32"/>
          <w:u w:val="single" w:color="E7E6E6" w:themeColor="background2"/>
        </w:rPr>
      </w:pPr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25 листопада 1925 року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він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побачив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світ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в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місті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Харків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, у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сімї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відомого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в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Україні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письменника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Д.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Бедзика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. На початку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Вітчизняної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Війни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був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вимушений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із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родиною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евакуюватися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до Казахстану. Там, вступивши до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військового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училища,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здобув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необхідні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знання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та до самого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завершення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бойових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дій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знаходячись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в лавах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радянської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армії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мужньо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захищав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Вітчизну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.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Ще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на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фронті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його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бойові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заслуги не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залишились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непоміченими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: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він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не раз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отримував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від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командування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медалі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та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ордени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.</w:t>
      </w:r>
    </w:p>
    <w:p w:rsidR="00FB393E" w:rsidRPr="00B73D47" w:rsidRDefault="00FB393E" w:rsidP="00B73D47">
      <w:pPr>
        <w:jc w:val="both"/>
        <w:rPr>
          <w:b/>
          <w:color w:val="833C0B" w:themeColor="accent2" w:themeShade="80"/>
          <w:sz w:val="32"/>
          <w:szCs w:val="32"/>
          <w:u w:val="single" w:color="E7E6E6" w:themeColor="background2"/>
        </w:rPr>
      </w:pPr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У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післявоєнний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час, Ю.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Бедзик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повертається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до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Києва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, де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навчається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в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якості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студента (а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згодом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вже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як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аспірант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та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викладач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) в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університеті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за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спеціальністю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«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міжнародні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відносини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».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Розпочинає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політичну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діяльність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довгий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час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працює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у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Європі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.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Крім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того,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він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не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залишає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й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творчі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спроби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: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видає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збірки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оповідань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(«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Поруч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з тобою», «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Прощаючись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назавжди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»),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романів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(«Альма-матер», «7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таємниць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великої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війни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», «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Сильний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помсти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не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жадає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»),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повістей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(«Вас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чекають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Тридцятий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»),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п'єс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(«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Лицарів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не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судять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», «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Чотири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жінки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біля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ставу»),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працює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редактором у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різних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газетах, 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також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художником на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одній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з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національних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кіностудій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.</w:t>
      </w:r>
    </w:p>
    <w:p w:rsidR="00B73D47" w:rsidRPr="00B73D47" w:rsidRDefault="00FB393E" w:rsidP="00B73D47">
      <w:pPr>
        <w:jc w:val="both"/>
        <w:rPr>
          <w:b/>
          <w:color w:val="833C0B" w:themeColor="accent2" w:themeShade="80"/>
          <w:sz w:val="32"/>
          <w:szCs w:val="32"/>
          <w:u w:val="single" w:color="E7E6E6" w:themeColor="background2"/>
        </w:rPr>
      </w:pPr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За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вагомий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та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неоціненний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внесок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у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розвиток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та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збагачення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української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літератури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нагороджений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багатьма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відзнаками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і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преміями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. Помер у м.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Києві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після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82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років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 xml:space="preserve"> </w:t>
      </w:r>
      <w:proofErr w:type="spellStart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життя</w:t>
      </w:r>
      <w:proofErr w:type="spellEnd"/>
      <w:r w:rsidRPr="00B73D47">
        <w:rPr>
          <w:b/>
          <w:color w:val="833C0B" w:themeColor="accent2" w:themeShade="80"/>
          <w:sz w:val="32"/>
          <w:szCs w:val="32"/>
          <w:u w:val="single" w:color="E7E6E6" w:themeColor="background2"/>
        </w:rPr>
        <w:t>.</w:t>
      </w:r>
    </w:p>
    <w:p w:rsidR="00B73D47" w:rsidRPr="00B73D47" w:rsidRDefault="00B73D47" w:rsidP="00B73D47">
      <w:pPr>
        <w:jc w:val="both"/>
        <w:rPr>
          <w:b/>
          <w:color w:val="833C0B" w:themeColor="accent2" w:themeShade="80"/>
          <w:sz w:val="32"/>
          <w:szCs w:val="32"/>
          <w:u w:val="single" w:color="E7E6E6" w:themeColor="background2"/>
        </w:rPr>
      </w:pPr>
    </w:p>
    <w:p w:rsidR="00B73D47" w:rsidRPr="00B73D47" w:rsidRDefault="00B73D47" w:rsidP="00B73D47">
      <w:pPr>
        <w:jc w:val="both"/>
        <w:rPr>
          <w:b/>
          <w:color w:val="833C0B" w:themeColor="accent2" w:themeShade="80"/>
          <w:sz w:val="32"/>
          <w:szCs w:val="32"/>
          <w:u w:val="single" w:color="E7E6E6" w:themeColor="background2"/>
        </w:rPr>
      </w:pPr>
    </w:p>
    <w:p w:rsidR="00B73D47" w:rsidRPr="00B73D47" w:rsidRDefault="00B73D47" w:rsidP="00B73D47">
      <w:pPr>
        <w:jc w:val="both"/>
        <w:rPr>
          <w:b/>
          <w:color w:val="833C0B" w:themeColor="accent2" w:themeShade="80"/>
          <w:sz w:val="32"/>
          <w:szCs w:val="32"/>
          <w:u w:val="single" w:color="E7E6E6" w:themeColor="background2"/>
        </w:rPr>
      </w:pPr>
    </w:p>
    <w:p w:rsidR="00B73D47" w:rsidRPr="00B73D47" w:rsidRDefault="00B73D47" w:rsidP="00B73D47">
      <w:pPr>
        <w:jc w:val="center"/>
        <w:rPr>
          <w:b/>
          <w:color w:val="833C0B" w:themeColor="accent2" w:themeShade="80"/>
          <w:sz w:val="52"/>
          <w:szCs w:val="52"/>
          <w:u w:val="single" w:color="E7E6E6" w:themeColor="background2"/>
          <w:lang w:val="uk-UA"/>
        </w:rPr>
      </w:pPr>
      <w:r w:rsidRPr="00B73D47">
        <w:rPr>
          <w:b/>
          <w:color w:val="833C0B" w:themeColor="accent2" w:themeShade="80"/>
          <w:sz w:val="52"/>
          <w:szCs w:val="52"/>
          <w:u w:val="single" w:color="E7E6E6" w:themeColor="background2"/>
          <w:lang w:val="uk-UA"/>
        </w:rPr>
        <w:t>Книги Юрія Бедзика</w:t>
      </w:r>
    </w:p>
    <w:p w:rsidR="00AF302D" w:rsidRDefault="00A03FDF" w:rsidP="00B73D47">
      <w:pPr>
        <w:jc w:val="center"/>
        <w:rPr>
          <w:b/>
          <w:sz w:val="44"/>
          <w:szCs w:val="44"/>
          <w:u w:val="single" w:color="E7E6E6" w:themeColor="background2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376000" cy="2376000"/>
            <wp:effectExtent l="0" t="0" r="5715" b="5715"/>
            <wp:docPr id="2" name="Рисунок 2" descr="Юрій Бедзик. Довге повернення (2010) [mp3] — Аудіокниги українськ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рій Бедзик. Довге повернення (2010) [mp3] — Аудіокниги українсько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885950" cy="2419350"/>
            <wp:effectExtent l="0" t="0" r="0" b="0"/>
            <wp:docPr id="4" name="Рисунок 4" descr="Юрий Бедзик Любов, Президент і парадигма космосу скачать книгу fb2 txt  бесплатно, читать текст онлайн,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рий Бедзик Любов, Президент і парадигма космосу скачать книгу fb2 txt  бесплатно, читать текст онлайн, отзыв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505155" cy="2376000"/>
            <wp:effectExtent l="0" t="0" r="0" b="5715"/>
            <wp:docPr id="3" name="Рисунок 3" descr="Юрий Бедзик. Лучши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рий Бедзик. Лучшие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55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4267378" cy="2412000"/>
            <wp:effectExtent l="0" t="0" r="0" b="7620"/>
            <wp:docPr id="5" name="Рисунок 5" descr="Юрій Бедзик. Блакить. Розкрилля. Довге повернення (2 книги): 35 грн. -  Книги / журнали Софіївська Борщагівка на O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Юрій Бедзик. Блакить. Розкрилля. Довге повернення (2 книги): 35 грн. -  Книги / журнали Софіївська Борщагівка на Ol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78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573713" cy="2448000"/>
            <wp:effectExtent l="0" t="0" r="7620" b="0"/>
            <wp:docPr id="6" name="Рисунок 6" descr="Архив фант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рхив фантаст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13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995427" cy="2664000"/>
            <wp:effectExtent l="0" t="0" r="5080" b="3175"/>
            <wp:docPr id="7" name="Рисунок 7" descr="Юрій Бедзик. Великий день інків — Книжный интернет-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Юрій Бедзик. Великий день інків — Книжный интернет-магаз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27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695450" cy="2686050"/>
            <wp:effectExtent l="0" t="0" r="0" b="0"/>
            <wp:docPr id="8" name="Рисунок 8" descr="Вогонь на вершині Комо (fb2) | КулЛиб - Классная библиотека! Скачать книги 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огонь на вершині Комо (fb2) | КулЛиб - Классная библиотека! Скачать книги 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676400" cy="2724150"/>
            <wp:effectExtent l="0" t="0" r="0" b="0"/>
            <wp:docPr id="9" name="Рисунок 9" descr="Архив фант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рхив фантаст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47" w:rsidRDefault="00B73D47" w:rsidP="00B73D47">
      <w:pPr>
        <w:jc w:val="center"/>
        <w:rPr>
          <w:b/>
          <w:sz w:val="44"/>
          <w:szCs w:val="44"/>
          <w:u w:val="single" w:color="E7E6E6" w:themeColor="background2"/>
          <w:lang w:val="uk-UA"/>
        </w:rPr>
      </w:pPr>
    </w:p>
    <w:p w:rsidR="00B73D47" w:rsidRDefault="00B73D47" w:rsidP="00B73D47">
      <w:pPr>
        <w:jc w:val="center"/>
        <w:rPr>
          <w:b/>
          <w:sz w:val="44"/>
          <w:szCs w:val="44"/>
          <w:u w:val="single" w:color="E7E6E6" w:themeColor="background2"/>
          <w:lang w:val="uk-UA"/>
        </w:rPr>
      </w:pPr>
    </w:p>
    <w:p w:rsidR="00B73D47" w:rsidRDefault="00B73D47" w:rsidP="00B73D47">
      <w:pPr>
        <w:jc w:val="center"/>
        <w:rPr>
          <w:b/>
          <w:sz w:val="44"/>
          <w:szCs w:val="44"/>
          <w:u w:val="single" w:color="E7E6E6" w:themeColor="background2"/>
          <w:lang w:val="uk-UA"/>
        </w:rPr>
      </w:pPr>
    </w:p>
    <w:p w:rsidR="00B73D47" w:rsidRDefault="00B73D47" w:rsidP="00B73D47">
      <w:pPr>
        <w:jc w:val="center"/>
        <w:rPr>
          <w:b/>
          <w:sz w:val="44"/>
          <w:szCs w:val="44"/>
          <w:u w:val="single" w:color="E7E6E6" w:themeColor="background2"/>
          <w:lang w:val="uk-UA"/>
        </w:rPr>
      </w:pPr>
    </w:p>
    <w:p w:rsidR="00FB393E" w:rsidRDefault="00A03FDF" w:rsidP="002E3934">
      <w:pPr>
        <w:jc w:val="center"/>
        <w:rPr>
          <w:b/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>
            <wp:extent cx="2143125" cy="2143125"/>
            <wp:effectExtent l="0" t="0" r="9525" b="9525"/>
            <wp:docPr id="10" name="Рисунок 10" descr="Юрій Бедзик. Розкрилля (2010) [mp3] — Аудіокниги українськ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Юрій Бедзик. Розкрилля (2010) [mp3] — Аудіокниги українсько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484429" cy="2124000"/>
            <wp:effectExtent l="0" t="0" r="1905" b="0"/>
            <wp:docPr id="11" name="Рисунок 11" descr="Юрій Бедзик «Меч Торквемад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Юрій Бедзик «Меч Торквемади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29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934">
        <w:rPr>
          <w:noProof/>
          <w:lang w:val="uk-UA" w:eastAsia="uk-UA"/>
        </w:rPr>
        <w:drawing>
          <wp:inline distT="0" distB="0" distL="0" distR="0">
            <wp:extent cx="1337511" cy="2088000"/>
            <wp:effectExtent l="0" t="0" r="0" b="7620"/>
            <wp:docPr id="12" name="Рисунок 12" descr="Юрий Бедзик «Над планетою - &quot;Левіафан&quot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Юрий Бедзик «Над планетою - &quot;Левіафан&quot;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11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934">
        <w:rPr>
          <w:noProof/>
          <w:lang w:val="uk-UA" w:eastAsia="uk-UA"/>
        </w:rPr>
        <w:drawing>
          <wp:inline distT="0" distB="0" distL="0" distR="0">
            <wp:extent cx="1710400" cy="2700000"/>
            <wp:effectExtent l="0" t="0" r="4445" b="5715"/>
            <wp:docPr id="13" name="Рисунок 13" descr="Юрий Бедзик. Лучши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Юрий Бедзик. Лучшие книг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934">
        <w:rPr>
          <w:noProof/>
          <w:lang w:val="uk-UA" w:eastAsia="uk-UA"/>
        </w:rPr>
        <w:drawing>
          <wp:inline distT="0" distB="0" distL="0" distR="0">
            <wp:extent cx="1650707" cy="2664000"/>
            <wp:effectExtent l="0" t="0" r="6985" b="3175"/>
            <wp:docPr id="15" name="Рисунок 15" descr="Гіпсова лялька by Юрій Бедз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іпсова лялька by Юрій Бедз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8" r="33871"/>
                    <a:stretch/>
                  </pic:blipFill>
                  <pic:spPr bwMode="auto">
                    <a:xfrm>
                      <a:off x="0" y="0"/>
                      <a:ext cx="1650707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934">
        <w:rPr>
          <w:noProof/>
          <w:lang w:val="uk-UA" w:eastAsia="uk-UA"/>
        </w:rPr>
        <w:drawing>
          <wp:inline distT="0" distB="0" distL="0" distR="0">
            <wp:extent cx="1524849" cy="2664000"/>
            <wp:effectExtent l="0" t="0" r="0" b="3175"/>
            <wp:docPr id="16" name="Рисунок 16" descr="Архив фант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рхив фантасти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49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47" w:rsidRDefault="00B73D47" w:rsidP="002E3934">
      <w:pPr>
        <w:jc w:val="center"/>
        <w:rPr>
          <w:b/>
          <w:sz w:val="20"/>
          <w:szCs w:val="20"/>
        </w:rPr>
      </w:pPr>
    </w:p>
    <w:p w:rsidR="00B73D47" w:rsidRDefault="00B73D47" w:rsidP="002E3934">
      <w:pPr>
        <w:jc w:val="center"/>
        <w:rPr>
          <w:b/>
          <w:sz w:val="20"/>
          <w:szCs w:val="20"/>
        </w:rPr>
      </w:pPr>
    </w:p>
    <w:p w:rsidR="00B73D47" w:rsidRDefault="00B73D47" w:rsidP="002E3934">
      <w:pPr>
        <w:jc w:val="center"/>
        <w:rPr>
          <w:b/>
          <w:sz w:val="20"/>
          <w:szCs w:val="20"/>
        </w:rPr>
      </w:pPr>
    </w:p>
    <w:p w:rsidR="00B73D47" w:rsidRDefault="00B73D47" w:rsidP="002E3934">
      <w:pPr>
        <w:jc w:val="center"/>
        <w:rPr>
          <w:b/>
          <w:sz w:val="20"/>
          <w:szCs w:val="20"/>
        </w:rPr>
      </w:pPr>
    </w:p>
    <w:p w:rsidR="00B73D47" w:rsidRPr="00B73D47" w:rsidRDefault="00B73D47" w:rsidP="002E3934">
      <w:pPr>
        <w:jc w:val="center"/>
        <w:rPr>
          <w:b/>
          <w:color w:val="833C0B" w:themeColor="accent2" w:themeShade="80"/>
          <w:sz w:val="40"/>
          <w:szCs w:val="40"/>
          <w:lang w:val="uk-UA"/>
        </w:rPr>
      </w:pPr>
      <w:r w:rsidRPr="00B73D47">
        <w:rPr>
          <w:b/>
          <w:color w:val="833C0B" w:themeColor="accent2" w:themeShade="80"/>
          <w:sz w:val="40"/>
          <w:szCs w:val="40"/>
          <w:lang w:val="uk-UA"/>
        </w:rPr>
        <w:t>Книги Юрія Бедзика, які зберігаються у бібліотеці ОІППО</w:t>
      </w:r>
    </w:p>
    <w:p w:rsidR="00FB393E" w:rsidRDefault="00FB393E" w:rsidP="00B73D47">
      <w:pPr>
        <w:jc w:val="center"/>
        <w:rPr>
          <w:b/>
          <w:sz w:val="20"/>
          <w:szCs w:val="20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BA7C3C5" wp14:editId="23DC736D">
            <wp:extent cx="5940425" cy="5040000"/>
            <wp:effectExtent l="0" t="0" r="3175" b="8255"/>
            <wp:docPr id="14" name="Рисунок 14" descr="C:\Documents and Settings\Администратор\Local Settings\Temporary Internet Files\Content.Word\ьедз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Documents and Settings\Администратор\Local Settings\Temporary Internet Files\Content.Word\ьедзик.jp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87" w:rsidRDefault="00960487" w:rsidP="00B73D47">
      <w:pPr>
        <w:jc w:val="center"/>
        <w:rPr>
          <w:b/>
          <w:sz w:val="20"/>
          <w:szCs w:val="20"/>
        </w:rPr>
      </w:pPr>
    </w:p>
    <w:p w:rsidR="00960487" w:rsidRDefault="00960487" w:rsidP="00B73D47">
      <w:pPr>
        <w:jc w:val="center"/>
        <w:rPr>
          <w:b/>
          <w:sz w:val="20"/>
          <w:szCs w:val="20"/>
        </w:rPr>
      </w:pPr>
    </w:p>
    <w:p w:rsidR="00960487" w:rsidRPr="00960487" w:rsidRDefault="00960487" w:rsidP="00960487">
      <w:pPr>
        <w:rPr>
          <w:b/>
          <w:sz w:val="28"/>
          <w:szCs w:val="28"/>
          <w:lang w:val="uk-UA"/>
        </w:rPr>
      </w:pPr>
      <w:r w:rsidRPr="00960487">
        <w:rPr>
          <w:b/>
          <w:sz w:val="28"/>
          <w:szCs w:val="28"/>
          <w:lang w:val="uk-UA"/>
        </w:rPr>
        <w:t>Бібліотека ОІППО                               листопад 2020 р.</w:t>
      </w:r>
    </w:p>
    <w:p w:rsidR="00F1625E" w:rsidRDefault="00F1625E">
      <w:bookmarkStart w:id="0" w:name="_GoBack"/>
      <w:bookmarkEnd w:id="0"/>
    </w:p>
    <w:sectPr w:rsidR="00F1625E" w:rsidSect="00CE4E18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79"/>
    <w:rsid w:val="002E3934"/>
    <w:rsid w:val="0060382C"/>
    <w:rsid w:val="00630767"/>
    <w:rsid w:val="00791A49"/>
    <w:rsid w:val="008F6379"/>
    <w:rsid w:val="00960487"/>
    <w:rsid w:val="00A03FDF"/>
    <w:rsid w:val="00A84606"/>
    <w:rsid w:val="00AF302D"/>
    <w:rsid w:val="00B73D47"/>
    <w:rsid w:val="00CE4E18"/>
    <w:rsid w:val="00F1625E"/>
    <w:rsid w:val="00FB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C421-A3DD-421D-B6CE-18CF790D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E"/>
    <w:pPr>
      <w:spacing w:after="100" w:afterAutospacing="1"/>
      <w:ind w:left="-567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2020-11-05T08:58:00Z</dcterms:created>
  <dcterms:modified xsi:type="dcterms:W3CDTF">2020-11-05T10:40:00Z</dcterms:modified>
</cp:coreProperties>
</file>