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EAAAA" w:themeColor="background2" w:themeShade="BF"/>
  <w:body>
    <w:p w:rsidR="006E510A" w:rsidRDefault="006E510A">
      <w:pPr>
        <w:rPr>
          <w:b/>
          <w:sz w:val="72"/>
          <w:szCs w:val="72"/>
        </w:rPr>
      </w:pPr>
      <w:r w:rsidRPr="006E510A">
        <w:rPr>
          <w:b/>
          <w:sz w:val="144"/>
          <w:szCs w:val="144"/>
        </w:rPr>
        <w:t>Світ і голодомор</w:t>
      </w:r>
    </w:p>
    <w:p w:rsidR="006E510A" w:rsidRPr="007B4B57" w:rsidRDefault="006E510A">
      <w:pPr>
        <w:rPr>
          <w:b/>
          <w:i/>
          <w:color w:val="222A35" w:themeColor="text2" w:themeShade="80"/>
          <w:sz w:val="44"/>
          <w:szCs w:val="44"/>
        </w:rPr>
      </w:pPr>
      <w:r w:rsidRPr="007B4B57">
        <w:rPr>
          <w:b/>
          <w:i/>
          <w:color w:val="222A35" w:themeColor="text2" w:themeShade="80"/>
          <w:sz w:val="44"/>
          <w:szCs w:val="44"/>
        </w:rPr>
        <w:t xml:space="preserve">27 листопада День </w:t>
      </w:r>
      <w:proofErr w:type="spellStart"/>
      <w:r w:rsidRPr="007B4B57">
        <w:rPr>
          <w:b/>
          <w:i/>
          <w:color w:val="222A35" w:themeColor="text2" w:themeShade="80"/>
          <w:sz w:val="44"/>
          <w:szCs w:val="44"/>
        </w:rPr>
        <w:t>пам</w:t>
      </w:r>
      <w:proofErr w:type="spellEnd"/>
      <w:r w:rsidRPr="007B4B57">
        <w:rPr>
          <w:b/>
          <w:i/>
          <w:color w:val="222A35" w:themeColor="text2" w:themeShade="80"/>
          <w:sz w:val="44"/>
          <w:szCs w:val="44"/>
          <w:lang w:val="en-US"/>
        </w:rPr>
        <w:t>’</w:t>
      </w:r>
      <w:r w:rsidRPr="007B4B57">
        <w:rPr>
          <w:b/>
          <w:i/>
          <w:color w:val="222A35" w:themeColor="text2" w:themeShade="80"/>
          <w:sz w:val="44"/>
          <w:szCs w:val="44"/>
        </w:rPr>
        <w:t>яті жертв голодоморів</w:t>
      </w:r>
    </w:p>
    <w:p w:rsidR="00E26D55" w:rsidRDefault="00E26D55">
      <w:pPr>
        <w:rPr>
          <w:b/>
          <w:i/>
          <w:color w:val="222A35" w:themeColor="text2" w:themeShade="80"/>
          <w:sz w:val="72"/>
          <w:szCs w:val="72"/>
        </w:rPr>
      </w:pPr>
    </w:p>
    <w:p w:rsidR="0085699D" w:rsidRDefault="00E26D55">
      <w:pPr>
        <w:rPr>
          <w:b/>
          <w:i/>
          <w:color w:val="222A35" w:themeColor="text2" w:themeShade="80"/>
          <w:sz w:val="72"/>
          <w:szCs w:val="72"/>
        </w:rPr>
      </w:pPr>
      <w:r>
        <w:rPr>
          <w:noProof/>
          <w:lang w:eastAsia="uk-UA"/>
        </w:rPr>
        <w:drawing>
          <wp:inline distT="0" distB="0" distL="0" distR="0">
            <wp:extent cx="4404920" cy="2988000"/>
            <wp:effectExtent l="228600" t="228600" r="224790" b="231775"/>
            <wp:docPr id="10" name="Рисунок 10" descr="https://www.istpravda.com.ua/images/doc/7/3/739e1bf-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istpravda.com.ua/images/doc/7/3/739e1bf-2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4920" cy="2988000"/>
                    </a:xfrm>
                    <a:prstGeom prst="rect">
                      <a:avLst/>
                    </a:prstGeom>
                    <a:noFill/>
                    <a:ln>
                      <a:noFill/>
                    </a:ln>
                    <a:effectLst>
                      <a:glow rad="228600">
                        <a:schemeClr val="accent5">
                          <a:satMod val="175000"/>
                          <a:alpha val="40000"/>
                        </a:schemeClr>
                      </a:glow>
                    </a:effectLst>
                  </pic:spPr>
                </pic:pic>
              </a:graphicData>
            </a:graphic>
          </wp:inline>
        </w:drawing>
      </w:r>
    </w:p>
    <w:p w:rsidR="007B4B57" w:rsidRPr="007B4B57" w:rsidRDefault="007B4B57" w:rsidP="007B4B57">
      <w:pPr>
        <w:rPr>
          <w:b/>
          <w:sz w:val="40"/>
          <w:szCs w:val="40"/>
        </w:rPr>
      </w:pPr>
      <w:r w:rsidRPr="007B4B57">
        <w:rPr>
          <w:b/>
          <w:sz w:val="40"/>
          <w:szCs w:val="40"/>
        </w:rPr>
        <w:t>ПАМ'ЯТЬ ПРО ГОЛОДОМОР 1932-1933</w:t>
      </w:r>
    </w:p>
    <w:p w:rsidR="007B4B57" w:rsidRPr="007B4B57" w:rsidRDefault="007B4B57" w:rsidP="007B4B57">
      <w:r w:rsidRPr="007B4B57">
        <w:t> </w:t>
      </w:r>
    </w:p>
    <w:p w:rsidR="007B4B57" w:rsidRPr="007B4B57" w:rsidRDefault="007B4B57" w:rsidP="007B4B57">
      <w:pPr>
        <w:jc w:val="both"/>
        <w:rPr>
          <w:rFonts w:ascii="Arial" w:hAnsi="Arial" w:cs="Arial"/>
          <w:sz w:val="28"/>
          <w:szCs w:val="28"/>
        </w:rPr>
      </w:pPr>
      <w:r w:rsidRPr="007B4B57">
        <w:rPr>
          <w:rFonts w:ascii="Arial" w:hAnsi="Arial" w:cs="Arial"/>
          <w:sz w:val="28"/>
          <w:szCs w:val="28"/>
        </w:rPr>
        <w:t>Україна в 1932-1933 роках пережила страшну трагедію – Голодомор, який забрав мільйони людських життів.</w:t>
      </w:r>
    </w:p>
    <w:p w:rsidR="007B4B57" w:rsidRPr="007B4B57" w:rsidRDefault="007B4B57" w:rsidP="007B4B57">
      <w:pPr>
        <w:jc w:val="both"/>
        <w:rPr>
          <w:rFonts w:ascii="Arial" w:hAnsi="Arial" w:cs="Arial"/>
          <w:sz w:val="28"/>
          <w:szCs w:val="28"/>
        </w:rPr>
      </w:pPr>
      <w:r w:rsidRPr="007B4B57">
        <w:rPr>
          <w:rFonts w:ascii="Arial" w:hAnsi="Arial" w:cs="Arial"/>
          <w:sz w:val="28"/>
          <w:szCs w:val="28"/>
        </w:rPr>
        <w:t> </w:t>
      </w:r>
    </w:p>
    <w:p w:rsidR="007B4B57" w:rsidRPr="007B4B57" w:rsidRDefault="007B4B57" w:rsidP="007B4B57">
      <w:pPr>
        <w:jc w:val="both"/>
        <w:rPr>
          <w:rFonts w:ascii="Arial" w:hAnsi="Arial" w:cs="Arial"/>
          <w:sz w:val="28"/>
          <w:szCs w:val="28"/>
        </w:rPr>
      </w:pPr>
      <w:r w:rsidRPr="007B4B57">
        <w:rPr>
          <w:rFonts w:ascii="Arial" w:hAnsi="Arial" w:cs="Arial"/>
          <w:sz w:val="28"/>
          <w:szCs w:val="28"/>
        </w:rPr>
        <w:t>У четверту суботу листопада в Україні на підставі Указів Президента Л. Кучми № 1310/98 та Президента В. Ющенка № 431/2007 відзначається День пам’яті жертв Голодомору. Щороку Український інститут національної пам’яті пропонує спеціальну тему Дня для підкреслення певного аспекту трагедії Голодомору 1932–1933 рр.</w:t>
      </w:r>
    </w:p>
    <w:p w:rsidR="0085699D" w:rsidRDefault="0085699D" w:rsidP="0085699D">
      <w:pPr>
        <w:jc w:val="left"/>
        <w:rPr>
          <w:rFonts w:ascii="Arial" w:hAnsi="Arial" w:cs="Arial"/>
          <w:sz w:val="28"/>
          <w:szCs w:val="28"/>
        </w:rPr>
      </w:pPr>
    </w:p>
    <w:p w:rsidR="007B4B57" w:rsidRDefault="007B4B57" w:rsidP="0085699D">
      <w:pPr>
        <w:jc w:val="left"/>
        <w:rPr>
          <w:rFonts w:ascii="Arial" w:hAnsi="Arial" w:cs="Arial"/>
          <w:sz w:val="28"/>
          <w:szCs w:val="28"/>
        </w:rPr>
      </w:pPr>
    </w:p>
    <w:p w:rsidR="007B4B57" w:rsidRDefault="007B4B57" w:rsidP="0085699D">
      <w:pPr>
        <w:jc w:val="left"/>
        <w:rPr>
          <w:rFonts w:ascii="Arial" w:hAnsi="Arial" w:cs="Arial"/>
          <w:sz w:val="28"/>
          <w:szCs w:val="28"/>
        </w:rPr>
      </w:pPr>
    </w:p>
    <w:p w:rsidR="007B4B57" w:rsidRDefault="007B4B57" w:rsidP="0085699D">
      <w:pPr>
        <w:jc w:val="left"/>
        <w:rPr>
          <w:rFonts w:ascii="Arial" w:hAnsi="Arial" w:cs="Arial"/>
          <w:sz w:val="28"/>
          <w:szCs w:val="28"/>
        </w:rPr>
      </w:pPr>
    </w:p>
    <w:p w:rsidR="007B4B57" w:rsidRPr="007B4B57" w:rsidRDefault="007B4B57" w:rsidP="007B4B57">
      <w:pPr>
        <w:rPr>
          <w:rFonts w:ascii="Arial" w:hAnsi="Arial" w:cs="Arial"/>
          <w:sz w:val="48"/>
          <w:szCs w:val="48"/>
        </w:rPr>
      </w:pPr>
      <w:r w:rsidRPr="007B4B57">
        <w:rPr>
          <w:rFonts w:ascii="Arial" w:hAnsi="Arial" w:cs="Arial"/>
          <w:sz w:val="48"/>
          <w:szCs w:val="48"/>
        </w:rPr>
        <w:lastRenderedPageBreak/>
        <w:t>Віртуальна виставка книг</w:t>
      </w:r>
    </w:p>
    <w:p w:rsidR="007B4B57" w:rsidRDefault="007B4B57" w:rsidP="0085699D">
      <w:pPr>
        <w:jc w:val="left"/>
        <w:rPr>
          <w:b/>
          <w:i/>
          <w:color w:val="222A35" w:themeColor="text2" w:themeShade="80"/>
          <w:sz w:val="72"/>
          <w:szCs w:val="72"/>
        </w:rPr>
      </w:pPr>
    </w:p>
    <w:p w:rsidR="0085699D" w:rsidRDefault="0085699D" w:rsidP="0085699D">
      <w:pPr>
        <w:jc w:val="left"/>
        <w:rPr>
          <w:b/>
          <w:i/>
          <w:color w:val="222A35" w:themeColor="text2" w:themeShade="80"/>
          <w:sz w:val="72"/>
          <w:szCs w:val="72"/>
        </w:rPr>
      </w:pPr>
      <w:r>
        <w:rPr>
          <w:noProof/>
          <w:lang w:eastAsia="uk-UA"/>
        </w:rPr>
        <w:drawing>
          <wp:inline distT="0" distB="0" distL="0" distR="0">
            <wp:extent cx="2664000" cy="4204351"/>
            <wp:effectExtent l="0" t="0" r="3175" b="5715"/>
            <wp:docPr id="4" name="Рисунок 4" descr="Книга «Марія. Кулак», автора Улас Самчук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нига «Марія. Кулак», автора Улас Самчук – фото №1"/>
                    <pic:cNvPicPr>
                      <a:picLocks noChangeAspect="1" noChangeArrowheads="1"/>
                    </pic:cNvPicPr>
                  </pic:nvPicPr>
                  <pic:blipFill rotWithShape="1">
                    <a:blip r:embed="rId5">
                      <a:extLst>
                        <a:ext uri="{28A0092B-C50C-407E-A947-70E740481C1C}">
                          <a14:useLocalDpi xmlns:a14="http://schemas.microsoft.com/office/drawing/2010/main" val="0"/>
                        </a:ext>
                      </a:extLst>
                    </a:blip>
                    <a:srcRect l="5026" r="5025"/>
                    <a:stretch/>
                  </pic:blipFill>
                  <pic:spPr bwMode="auto">
                    <a:xfrm>
                      <a:off x="0" y="0"/>
                      <a:ext cx="2664000" cy="4204351"/>
                    </a:xfrm>
                    <a:prstGeom prst="rect">
                      <a:avLst/>
                    </a:prstGeom>
                    <a:noFill/>
                    <a:ln>
                      <a:noFill/>
                    </a:ln>
                    <a:extLst>
                      <a:ext uri="{53640926-AAD7-44D8-BBD7-CCE9431645EC}">
                        <a14:shadowObscured xmlns:a14="http://schemas.microsoft.com/office/drawing/2010/main"/>
                      </a:ext>
                    </a:extLst>
                  </pic:spPr>
                </pic:pic>
              </a:graphicData>
            </a:graphic>
          </wp:inline>
        </w:drawing>
      </w:r>
    </w:p>
    <w:p w:rsidR="0085699D" w:rsidRPr="0085699D" w:rsidRDefault="0085699D" w:rsidP="0085699D">
      <w:pPr>
        <w:jc w:val="left"/>
        <w:rPr>
          <w:rFonts w:ascii="Arial" w:hAnsi="Arial" w:cs="Arial"/>
          <w:b/>
          <w:sz w:val="28"/>
          <w:szCs w:val="28"/>
        </w:rPr>
      </w:pPr>
    </w:p>
    <w:p w:rsidR="006E510A" w:rsidRDefault="0085699D" w:rsidP="0085699D">
      <w:pPr>
        <w:jc w:val="left"/>
        <w:rPr>
          <w:rFonts w:ascii="Arial" w:hAnsi="Arial" w:cs="Arial"/>
          <w:b/>
          <w:sz w:val="28"/>
          <w:szCs w:val="28"/>
        </w:rPr>
      </w:pPr>
      <w:proofErr w:type="spellStart"/>
      <w:r w:rsidRPr="0085699D">
        <w:rPr>
          <w:rFonts w:ascii="Arial" w:hAnsi="Arial" w:cs="Arial"/>
          <w:b/>
          <w:sz w:val="28"/>
          <w:szCs w:val="28"/>
        </w:rPr>
        <w:t>Самчук</w:t>
      </w:r>
      <w:proofErr w:type="spellEnd"/>
      <w:r w:rsidRPr="0085699D">
        <w:rPr>
          <w:rFonts w:ascii="Arial" w:hAnsi="Arial" w:cs="Arial"/>
          <w:b/>
          <w:sz w:val="28"/>
          <w:szCs w:val="28"/>
        </w:rPr>
        <w:t xml:space="preserve"> У. Марія. Кулак / Улас </w:t>
      </w:r>
      <w:proofErr w:type="spellStart"/>
      <w:r w:rsidRPr="0085699D">
        <w:rPr>
          <w:rFonts w:ascii="Arial" w:hAnsi="Arial" w:cs="Arial"/>
          <w:b/>
          <w:sz w:val="28"/>
          <w:szCs w:val="28"/>
        </w:rPr>
        <w:t>Самчук</w:t>
      </w:r>
      <w:proofErr w:type="spellEnd"/>
      <w:r w:rsidRPr="0085699D">
        <w:rPr>
          <w:rFonts w:ascii="Arial" w:hAnsi="Arial" w:cs="Arial"/>
          <w:b/>
          <w:sz w:val="28"/>
          <w:szCs w:val="28"/>
        </w:rPr>
        <w:t>. – Х.: Фоліо, 2019. – 476 с</w:t>
      </w:r>
      <w:r>
        <w:rPr>
          <w:rFonts w:ascii="Arial" w:hAnsi="Arial" w:cs="Arial"/>
          <w:b/>
          <w:sz w:val="28"/>
          <w:szCs w:val="28"/>
        </w:rPr>
        <w:t>.</w:t>
      </w:r>
    </w:p>
    <w:p w:rsidR="0085699D" w:rsidRDefault="0085699D" w:rsidP="006E510A">
      <w:pPr>
        <w:spacing w:after="390"/>
        <w:jc w:val="left"/>
        <w:textAlignment w:val="baseline"/>
        <w:rPr>
          <w:rFonts w:eastAsia="Times New Roman" w:cstheme="minorHAnsi"/>
          <w:i/>
          <w:sz w:val="28"/>
          <w:szCs w:val="28"/>
          <w:lang w:eastAsia="uk-UA"/>
        </w:rPr>
      </w:pPr>
    </w:p>
    <w:p w:rsidR="006E510A" w:rsidRPr="0085699D" w:rsidRDefault="0085699D" w:rsidP="006E510A">
      <w:pPr>
        <w:spacing w:after="390"/>
        <w:jc w:val="left"/>
        <w:textAlignment w:val="baseline"/>
        <w:rPr>
          <w:rFonts w:eastAsia="Times New Roman" w:cstheme="minorHAnsi"/>
          <w:i/>
          <w:sz w:val="28"/>
          <w:szCs w:val="28"/>
          <w:lang w:eastAsia="uk-UA"/>
        </w:rPr>
      </w:pPr>
      <w:r>
        <w:rPr>
          <w:rFonts w:eastAsia="Times New Roman" w:cstheme="minorHAnsi"/>
          <w:i/>
          <w:sz w:val="28"/>
          <w:szCs w:val="28"/>
          <w:lang w:eastAsia="uk-UA"/>
        </w:rPr>
        <w:t xml:space="preserve">   </w:t>
      </w:r>
      <w:r w:rsidR="006E510A" w:rsidRPr="006E510A">
        <w:rPr>
          <w:rFonts w:eastAsia="Times New Roman" w:cstheme="minorHAnsi"/>
          <w:i/>
          <w:sz w:val="28"/>
          <w:szCs w:val="28"/>
          <w:lang w:eastAsia="uk-UA"/>
        </w:rPr>
        <w:t>Вважається, що роман «Марія» – перший художній твір про Голодомор. Він був заборонений за часів радянської влади, адже розкривав жорстку правду про штучний голод, створеному для знищення української нації. Власний досвід та свідчення очевидців трагедії лягли в основу твору письменника. Головна героїня – сімдесятилітня Марія, разом з іншими українцями відчуває страшний голод. Сильна характером жінка пережила у своєму житті багато горя. В образі Марії уособлена сама Україна. Твір відображає реальний стан речей в 30-х роках, дає розуміння, наскільки важко було жити селянам, змушує задуматися про справжні цінності.</w:t>
      </w:r>
    </w:p>
    <w:p w:rsidR="0085699D" w:rsidRDefault="0085699D" w:rsidP="006E510A">
      <w:pPr>
        <w:spacing w:after="390"/>
        <w:jc w:val="left"/>
        <w:textAlignment w:val="baseline"/>
        <w:rPr>
          <w:rFonts w:ascii="Arial" w:eastAsia="Times New Roman" w:hAnsi="Arial" w:cs="Arial"/>
          <w:color w:val="444444"/>
          <w:sz w:val="24"/>
          <w:szCs w:val="24"/>
          <w:lang w:eastAsia="uk-UA"/>
        </w:rPr>
      </w:pPr>
    </w:p>
    <w:p w:rsidR="007B4B57" w:rsidRDefault="007B4B57" w:rsidP="006E510A">
      <w:pPr>
        <w:spacing w:after="390"/>
        <w:jc w:val="left"/>
        <w:textAlignment w:val="baseline"/>
        <w:rPr>
          <w:rFonts w:ascii="Arial" w:eastAsia="Times New Roman" w:hAnsi="Arial" w:cs="Arial"/>
          <w:color w:val="444444"/>
          <w:sz w:val="24"/>
          <w:szCs w:val="24"/>
          <w:lang w:eastAsia="uk-UA"/>
        </w:rPr>
      </w:pPr>
    </w:p>
    <w:p w:rsidR="007B4B57" w:rsidRDefault="007B4B57" w:rsidP="006E510A">
      <w:pPr>
        <w:spacing w:after="390"/>
        <w:jc w:val="left"/>
        <w:textAlignment w:val="baseline"/>
        <w:rPr>
          <w:rFonts w:ascii="Arial" w:eastAsia="Times New Roman" w:hAnsi="Arial" w:cs="Arial"/>
          <w:color w:val="444444"/>
          <w:sz w:val="24"/>
          <w:szCs w:val="24"/>
          <w:lang w:eastAsia="uk-UA"/>
        </w:rPr>
      </w:pPr>
    </w:p>
    <w:p w:rsidR="007B4B57" w:rsidRDefault="007B4B57" w:rsidP="006E510A">
      <w:pPr>
        <w:spacing w:after="390"/>
        <w:jc w:val="left"/>
        <w:textAlignment w:val="baseline"/>
        <w:rPr>
          <w:rFonts w:ascii="Arial" w:eastAsia="Times New Roman" w:hAnsi="Arial" w:cs="Arial"/>
          <w:color w:val="444444"/>
          <w:sz w:val="24"/>
          <w:szCs w:val="24"/>
          <w:lang w:eastAsia="uk-UA"/>
        </w:rPr>
      </w:pPr>
    </w:p>
    <w:p w:rsidR="007B4B57" w:rsidRPr="006E510A" w:rsidRDefault="007B4B57" w:rsidP="006E510A">
      <w:pPr>
        <w:spacing w:after="390"/>
        <w:jc w:val="left"/>
        <w:textAlignment w:val="baseline"/>
        <w:rPr>
          <w:rFonts w:ascii="Arial" w:eastAsia="Times New Roman" w:hAnsi="Arial" w:cs="Arial"/>
          <w:color w:val="444444"/>
          <w:sz w:val="24"/>
          <w:szCs w:val="24"/>
          <w:lang w:eastAsia="uk-UA"/>
        </w:rPr>
      </w:pPr>
    </w:p>
    <w:p w:rsidR="00652687" w:rsidRDefault="00652687" w:rsidP="006E510A">
      <w:pPr>
        <w:spacing w:after="390"/>
        <w:jc w:val="left"/>
        <w:textAlignment w:val="baseline"/>
        <w:rPr>
          <w:rFonts w:ascii="Arial" w:eastAsia="Times New Roman" w:hAnsi="Arial" w:cs="Arial"/>
          <w:color w:val="444444"/>
          <w:sz w:val="24"/>
          <w:szCs w:val="24"/>
          <w:lang w:eastAsia="uk-UA"/>
        </w:rPr>
      </w:pPr>
      <w:r>
        <w:rPr>
          <w:noProof/>
          <w:lang w:eastAsia="uk-UA"/>
        </w:rPr>
        <w:drawing>
          <wp:inline distT="0" distB="0" distL="0" distR="0">
            <wp:extent cx="2772000" cy="4307727"/>
            <wp:effectExtent l="0" t="0" r="0" b="0"/>
            <wp:docPr id="3" name="Рисунок 3" descr="Книга «Жовтий князь. Повний текст», автора Василь Барка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ига «Жовтий князь. Повний текст», автора Василь Барка – фото №1"/>
                    <pic:cNvPicPr>
                      <a:picLocks noChangeAspect="1" noChangeArrowheads="1"/>
                    </pic:cNvPicPr>
                  </pic:nvPicPr>
                  <pic:blipFill rotWithShape="1">
                    <a:blip r:embed="rId6">
                      <a:extLst>
                        <a:ext uri="{28A0092B-C50C-407E-A947-70E740481C1C}">
                          <a14:useLocalDpi xmlns:a14="http://schemas.microsoft.com/office/drawing/2010/main" val="0"/>
                        </a:ext>
                      </a:extLst>
                    </a:blip>
                    <a:srcRect l="5025" t="708" r="4272"/>
                    <a:stretch/>
                  </pic:blipFill>
                  <pic:spPr bwMode="auto">
                    <a:xfrm>
                      <a:off x="0" y="0"/>
                      <a:ext cx="2772000" cy="4307727"/>
                    </a:xfrm>
                    <a:prstGeom prst="rect">
                      <a:avLst/>
                    </a:prstGeom>
                    <a:noFill/>
                    <a:ln>
                      <a:noFill/>
                    </a:ln>
                    <a:extLst>
                      <a:ext uri="{53640926-AAD7-44D8-BBD7-CCE9431645EC}">
                        <a14:shadowObscured xmlns:a14="http://schemas.microsoft.com/office/drawing/2010/main"/>
                      </a:ext>
                    </a:extLst>
                  </pic:spPr>
                </pic:pic>
              </a:graphicData>
            </a:graphic>
          </wp:inline>
        </w:drawing>
      </w:r>
    </w:p>
    <w:p w:rsidR="008C62C4" w:rsidRPr="006E510A" w:rsidRDefault="008C62C4" w:rsidP="006E510A">
      <w:pPr>
        <w:spacing w:after="390"/>
        <w:jc w:val="left"/>
        <w:textAlignment w:val="baseline"/>
        <w:rPr>
          <w:rFonts w:ascii="Arial" w:eastAsia="Times New Roman" w:hAnsi="Arial" w:cs="Arial"/>
          <w:b/>
          <w:sz w:val="28"/>
          <w:szCs w:val="28"/>
          <w:lang w:eastAsia="uk-UA"/>
        </w:rPr>
      </w:pPr>
      <w:r w:rsidRPr="008C62C4">
        <w:rPr>
          <w:rFonts w:ascii="Arial" w:eastAsia="Times New Roman" w:hAnsi="Arial" w:cs="Arial"/>
          <w:b/>
          <w:sz w:val="28"/>
          <w:szCs w:val="28"/>
          <w:lang w:eastAsia="uk-UA"/>
        </w:rPr>
        <w:t>Барка В. Жовтий князь. Повний текст / Василь Барка, - Х.: Фоліо, 2017 -736 с.</w:t>
      </w:r>
    </w:p>
    <w:p w:rsidR="006E510A" w:rsidRDefault="006E510A" w:rsidP="006E510A">
      <w:pPr>
        <w:spacing w:after="390"/>
        <w:jc w:val="left"/>
        <w:textAlignment w:val="baseline"/>
        <w:rPr>
          <w:rFonts w:eastAsia="Times New Roman" w:cstheme="minorHAnsi"/>
          <w:i/>
          <w:sz w:val="28"/>
          <w:szCs w:val="28"/>
          <w:lang w:eastAsia="uk-UA"/>
        </w:rPr>
      </w:pPr>
      <w:r w:rsidRPr="006E510A">
        <w:rPr>
          <w:rFonts w:eastAsia="Times New Roman" w:cstheme="minorHAnsi"/>
          <w:i/>
          <w:sz w:val="28"/>
          <w:szCs w:val="28"/>
          <w:lang w:eastAsia="uk-UA"/>
        </w:rPr>
        <w:t xml:space="preserve">Ще одним твором художньої літератури, присвяченим Голодомору ’32 -’33 років, є роман «Жовтий князь» письменника Василя Барки. Він створив жовтого князя –  демона зла, який приносить лише спустошення, руйнування, біль і смерть. У своєму творі автор відобразив власні спогади про страшне горе, а також точні свідчення очевидців Голодомору, зокрема його рідного брата і сім’ї. У центрі сюжету – сім’я </w:t>
      </w:r>
      <w:proofErr w:type="spellStart"/>
      <w:r w:rsidRPr="006E510A">
        <w:rPr>
          <w:rFonts w:eastAsia="Times New Roman" w:cstheme="minorHAnsi"/>
          <w:i/>
          <w:sz w:val="28"/>
          <w:szCs w:val="28"/>
          <w:lang w:eastAsia="uk-UA"/>
        </w:rPr>
        <w:t>Катранників</w:t>
      </w:r>
      <w:proofErr w:type="spellEnd"/>
      <w:r w:rsidRPr="006E510A">
        <w:rPr>
          <w:rFonts w:eastAsia="Times New Roman" w:cstheme="minorHAnsi"/>
          <w:i/>
          <w:sz w:val="28"/>
          <w:szCs w:val="28"/>
          <w:lang w:eastAsia="uk-UA"/>
        </w:rPr>
        <w:t>, серед яких залишився живий тільки молодший син. Життя сім’ї сповнена вражаючих, страшних подій. Але герої в усіх ситуаціях не втрачають людяності. Історична правдивість робить твір Василя Барки цінних для кожного читача.</w:t>
      </w:r>
    </w:p>
    <w:p w:rsidR="0085699D" w:rsidRDefault="0085699D" w:rsidP="006E510A">
      <w:pPr>
        <w:spacing w:after="390"/>
        <w:jc w:val="left"/>
        <w:textAlignment w:val="baseline"/>
        <w:rPr>
          <w:rFonts w:eastAsia="Times New Roman" w:cstheme="minorHAnsi"/>
          <w:i/>
          <w:sz w:val="28"/>
          <w:szCs w:val="28"/>
          <w:lang w:eastAsia="uk-UA"/>
        </w:rPr>
      </w:pPr>
    </w:p>
    <w:p w:rsidR="007B4B57" w:rsidRDefault="007B4B57" w:rsidP="006E510A">
      <w:pPr>
        <w:spacing w:after="390"/>
        <w:jc w:val="left"/>
        <w:textAlignment w:val="baseline"/>
        <w:rPr>
          <w:rFonts w:eastAsia="Times New Roman" w:cstheme="minorHAnsi"/>
          <w:i/>
          <w:sz w:val="28"/>
          <w:szCs w:val="28"/>
          <w:lang w:eastAsia="uk-UA"/>
        </w:rPr>
      </w:pPr>
    </w:p>
    <w:p w:rsidR="007B4B57" w:rsidRDefault="007B4B57" w:rsidP="006E510A">
      <w:pPr>
        <w:spacing w:after="390"/>
        <w:jc w:val="left"/>
        <w:textAlignment w:val="baseline"/>
        <w:rPr>
          <w:rFonts w:eastAsia="Times New Roman" w:cstheme="minorHAnsi"/>
          <w:i/>
          <w:sz w:val="28"/>
          <w:szCs w:val="28"/>
          <w:lang w:eastAsia="uk-UA"/>
        </w:rPr>
      </w:pPr>
    </w:p>
    <w:p w:rsidR="007B4B57" w:rsidRDefault="007B4B57" w:rsidP="006E510A">
      <w:pPr>
        <w:spacing w:after="390"/>
        <w:jc w:val="left"/>
        <w:textAlignment w:val="baseline"/>
        <w:rPr>
          <w:rFonts w:eastAsia="Times New Roman" w:cstheme="minorHAnsi"/>
          <w:i/>
          <w:sz w:val="28"/>
          <w:szCs w:val="28"/>
          <w:lang w:eastAsia="uk-UA"/>
        </w:rPr>
      </w:pPr>
    </w:p>
    <w:p w:rsidR="007B4B57" w:rsidRDefault="007B4B57" w:rsidP="006E510A">
      <w:pPr>
        <w:spacing w:after="390"/>
        <w:jc w:val="left"/>
        <w:textAlignment w:val="baseline"/>
        <w:rPr>
          <w:rFonts w:eastAsia="Times New Roman" w:cstheme="minorHAnsi"/>
          <w:i/>
          <w:sz w:val="28"/>
          <w:szCs w:val="28"/>
          <w:lang w:eastAsia="uk-UA"/>
        </w:rPr>
      </w:pPr>
    </w:p>
    <w:p w:rsidR="0085699D" w:rsidRDefault="0085699D" w:rsidP="006E510A">
      <w:pPr>
        <w:spacing w:after="390"/>
        <w:jc w:val="left"/>
        <w:textAlignment w:val="baseline"/>
        <w:rPr>
          <w:rFonts w:eastAsia="Times New Roman" w:cstheme="minorHAnsi"/>
          <w:i/>
          <w:sz w:val="28"/>
          <w:szCs w:val="28"/>
          <w:lang w:eastAsia="uk-UA"/>
        </w:rPr>
      </w:pPr>
      <w:r>
        <w:rPr>
          <w:noProof/>
          <w:lang w:eastAsia="uk-UA"/>
        </w:rPr>
        <w:drawing>
          <wp:inline distT="0" distB="0" distL="0" distR="0">
            <wp:extent cx="2484000" cy="3998455"/>
            <wp:effectExtent l="0" t="0" r="0" b="2540"/>
            <wp:docPr id="5" name="Рисунок 5" descr="Книга «Розколоте небо», автора Светлана Талан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нига «Розколоте небо», автора Светлана Талан – фото №1"/>
                    <pic:cNvPicPr>
                      <a:picLocks noChangeAspect="1" noChangeArrowheads="1"/>
                    </pic:cNvPicPr>
                  </pic:nvPicPr>
                  <pic:blipFill rotWithShape="1">
                    <a:blip r:embed="rId7">
                      <a:extLst>
                        <a:ext uri="{28A0092B-C50C-407E-A947-70E740481C1C}">
                          <a14:useLocalDpi xmlns:a14="http://schemas.microsoft.com/office/drawing/2010/main" val="0"/>
                        </a:ext>
                      </a:extLst>
                    </a:blip>
                    <a:srcRect l="5779" r="6030"/>
                    <a:stretch/>
                  </pic:blipFill>
                  <pic:spPr bwMode="auto">
                    <a:xfrm>
                      <a:off x="0" y="0"/>
                      <a:ext cx="2484000" cy="3998455"/>
                    </a:xfrm>
                    <a:prstGeom prst="rect">
                      <a:avLst/>
                    </a:prstGeom>
                    <a:noFill/>
                    <a:ln>
                      <a:noFill/>
                    </a:ln>
                    <a:extLst>
                      <a:ext uri="{53640926-AAD7-44D8-BBD7-CCE9431645EC}">
                        <a14:shadowObscured xmlns:a14="http://schemas.microsoft.com/office/drawing/2010/main"/>
                      </a:ext>
                    </a:extLst>
                  </pic:spPr>
                </pic:pic>
              </a:graphicData>
            </a:graphic>
          </wp:inline>
        </w:drawing>
      </w:r>
    </w:p>
    <w:p w:rsidR="0085699D" w:rsidRPr="006E510A" w:rsidRDefault="0085699D" w:rsidP="006E510A">
      <w:pPr>
        <w:spacing w:after="390"/>
        <w:jc w:val="left"/>
        <w:textAlignment w:val="baseline"/>
        <w:rPr>
          <w:rFonts w:ascii="Arial" w:eastAsia="Times New Roman" w:hAnsi="Arial" w:cs="Arial"/>
          <w:b/>
          <w:sz w:val="28"/>
          <w:szCs w:val="28"/>
          <w:lang w:eastAsia="uk-UA"/>
        </w:rPr>
      </w:pPr>
      <w:r w:rsidRPr="0085699D">
        <w:rPr>
          <w:rFonts w:ascii="Arial" w:eastAsia="Times New Roman" w:hAnsi="Arial" w:cs="Arial"/>
          <w:b/>
          <w:sz w:val="28"/>
          <w:szCs w:val="28"/>
          <w:lang w:eastAsia="uk-UA"/>
        </w:rPr>
        <w:t>Талан С. Розколоте небо /Світлана Талан</w:t>
      </w:r>
      <w:r>
        <w:rPr>
          <w:rFonts w:ascii="Arial" w:eastAsia="Times New Roman" w:hAnsi="Arial" w:cs="Arial"/>
          <w:b/>
          <w:sz w:val="28"/>
          <w:szCs w:val="28"/>
          <w:lang w:eastAsia="uk-UA"/>
        </w:rPr>
        <w:t xml:space="preserve">. – Х.: </w:t>
      </w:r>
      <w:proofErr w:type="spellStart"/>
      <w:r>
        <w:rPr>
          <w:rFonts w:ascii="Arial" w:eastAsia="Times New Roman" w:hAnsi="Arial" w:cs="Arial"/>
          <w:b/>
          <w:sz w:val="28"/>
          <w:szCs w:val="28"/>
          <w:lang w:eastAsia="uk-UA"/>
        </w:rPr>
        <w:t>КлубСімейного</w:t>
      </w:r>
      <w:proofErr w:type="spellEnd"/>
      <w:r>
        <w:rPr>
          <w:rFonts w:ascii="Arial" w:eastAsia="Times New Roman" w:hAnsi="Arial" w:cs="Arial"/>
          <w:b/>
          <w:sz w:val="28"/>
          <w:szCs w:val="28"/>
          <w:lang w:eastAsia="uk-UA"/>
        </w:rPr>
        <w:t xml:space="preserve"> Дозвілля,</w:t>
      </w:r>
      <w:r w:rsidR="00286011">
        <w:rPr>
          <w:rFonts w:ascii="Arial" w:eastAsia="Times New Roman" w:hAnsi="Arial" w:cs="Arial"/>
          <w:b/>
          <w:sz w:val="28"/>
          <w:szCs w:val="28"/>
          <w:lang w:eastAsia="uk-UA"/>
        </w:rPr>
        <w:t xml:space="preserve"> - 2014. – 352 с.</w:t>
      </w:r>
    </w:p>
    <w:p w:rsidR="006E510A" w:rsidRDefault="006E510A" w:rsidP="006E510A">
      <w:pPr>
        <w:spacing w:after="390"/>
        <w:jc w:val="left"/>
        <w:textAlignment w:val="baseline"/>
        <w:rPr>
          <w:rFonts w:eastAsia="Times New Roman" w:cstheme="minorHAnsi"/>
          <w:i/>
          <w:sz w:val="28"/>
          <w:szCs w:val="28"/>
          <w:lang w:eastAsia="uk-UA"/>
        </w:rPr>
      </w:pPr>
      <w:r w:rsidRPr="006E510A">
        <w:rPr>
          <w:rFonts w:eastAsia="Times New Roman" w:cstheme="minorHAnsi"/>
          <w:i/>
          <w:sz w:val="28"/>
          <w:szCs w:val="28"/>
          <w:lang w:eastAsia="uk-UA"/>
        </w:rPr>
        <w:t>Сучасна українська письменниця Світлана Талан пише твори в жанрі «реа</w:t>
      </w:r>
      <w:r w:rsidR="00286011">
        <w:rPr>
          <w:rFonts w:eastAsia="Times New Roman" w:cstheme="minorHAnsi"/>
          <w:i/>
          <w:sz w:val="28"/>
          <w:szCs w:val="28"/>
          <w:lang w:eastAsia="uk-UA"/>
        </w:rPr>
        <w:t>льних історій». Роман «Розколоте</w:t>
      </w:r>
      <w:r w:rsidRPr="006E510A">
        <w:rPr>
          <w:rFonts w:eastAsia="Times New Roman" w:cstheme="minorHAnsi"/>
          <w:i/>
          <w:sz w:val="28"/>
          <w:szCs w:val="28"/>
          <w:lang w:eastAsia="uk-UA"/>
        </w:rPr>
        <w:t xml:space="preserve"> небо» присвячений темі колективізації і Голодомору в Україні. Письменниця відобразила події 30-х років на прикладі одного селища на Луганщині. Українське село, де були розкішні сади і родючі землі, спустошила голодна смерть. Справжні, невигадані жахи описує автор: на які відчайдушні і жорстокі вчинки йшли люди, щоб вижити в лихі часи голоду. І в ці трагічні події знаходиться місце і для любові, яка то спливає на перший план, то ховається за чорною, </w:t>
      </w:r>
      <w:r w:rsidR="00286011">
        <w:rPr>
          <w:rFonts w:eastAsia="Times New Roman" w:cstheme="minorHAnsi"/>
          <w:i/>
          <w:sz w:val="28"/>
          <w:szCs w:val="28"/>
          <w:lang w:eastAsia="uk-UA"/>
        </w:rPr>
        <w:t>пекельної реальністю. «Розколоте</w:t>
      </w:r>
      <w:r w:rsidRPr="006E510A">
        <w:rPr>
          <w:rFonts w:eastAsia="Times New Roman" w:cstheme="minorHAnsi"/>
          <w:i/>
          <w:sz w:val="28"/>
          <w:szCs w:val="28"/>
          <w:lang w:eastAsia="uk-UA"/>
        </w:rPr>
        <w:t xml:space="preserve"> небо» перевертає свідомість читача і відкриває для кого-то невідомі сторінки історії.</w:t>
      </w:r>
    </w:p>
    <w:p w:rsidR="00DD2A48" w:rsidRDefault="00DD2A48" w:rsidP="006E510A">
      <w:pPr>
        <w:spacing w:after="390"/>
        <w:jc w:val="left"/>
        <w:textAlignment w:val="baseline"/>
        <w:rPr>
          <w:rFonts w:eastAsia="Times New Roman" w:cstheme="minorHAnsi"/>
          <w:i/>
          <w:sz w:val="28"/>
          <w:szCs w:val="28"/>
          <w:lang w:eastAsia="uk-UA"/>
        </w:rPr>
      </w:pPr>
    </w:p>
    <w:p w:rsidR="00DD2A48" w:rsidRDefault="00DD2A48" w:rsidP="006E510A">
      <w:pPr>
        <w:spacing w:after="390"/>
        <w:jc w:val="left"/>
        <w:textAlignment w:val="baseline"/>
        <w:rPr>
          <w:rFonts w:eastAsia="Times New Roman" w:cstheme="minorHAnsi"/>
          <w:i/>
          <w:sz w:val="28"/>
          <w:szCs w:val="28"/>
          <w:lang w:eastAsia="uk-UA"/>
        </w:rPr>
      </w:pPr>
    </w:p>
    <w:p w:rsidR="00DD2A48" w:rsidRDefault="00DD2A48" w:rsidP="006E510A">
      <w:pPr>
        <w:spacing w:after="390"/>
        <w:jc w:val="left"/>
        <w:textAlignment w:val="baseline"/>
        <w:rPr>
          <w:rFonts w:eastAsia="Times New Roman" w:cstheme="minorHAnsi"/>
          <w:i/>
          <w:sz w:val="28"/>
          <w:szCs w:val="28"/>
          <w:lang w:eastAsia="uk-UA"/>
        </w:rPr>
      </w:pPr>
    </w:p>
    <w:p w:rsidR="00DD2A48" w:rsidRDefault="00DD2A48" w:rsidP="006E510A">
      <w:pPr>
        <w:spacing w:after="390"/>
        <w:jc w:val="left"/>
        <w:textAlignment w:val="baseline"/>
        <w:rPr>
          <w:rFonts w:eastAsia="Times New Roman" w:cstheme="minorHAnsi"/>
          <w:i/>
          <w:sz w:val="28"/>
          <w:szCs w:val="28"/>
          <w:lang w:eastAsia="uk-UA"/>
        </w:rPr>
      </w:pPr>
    </w:p>
    <w:p w:rsidR="00E26D55" w:rsidRDefault="00E26D55" w:rsidP="006E510A">
      <w:pPr>
        <w:spacing w:after="390"/>
        <w:jc w:val="left"/>
        <w:textAlignment w:val="baseline"/>
        <w:rPr>
          <w:rFonts w:eastAsia="Times New Roman" w:cstheme="minorHAnsi"/>
          <w:i/>
          <w:sz w:val="28"/>
          <w:szCs w:val="28"/>
          <w:lang w:eastAsia="uk-UA"/>
        </w:rPr>
      </w:pPr>
    </w:p>
    <w:p w:rsidR="00DD2A48" w:rsidRDefault="00DD2A48" w:rsidP="006E510A">
      <w:pPr>
        <w:spacing w:after="390"/>
        <w:jc w:val="left"/>
        <w:textAlignment w:val="baseline"/>
        <w:rPr>
          <w:rFonts w:eastAsia="Times New Roman" w:cstheme="minorHAnsi"/>
          <w:i/>
          <w:sz w:val="28"/>
          <w:szCs w:val="28"/>
          <w:lang w:eastAsia="uk-UA"/>
        </w:rPr>
      </w:pPr>
      <w:r>
        <w:rPr>
          <w:noProof/>
          <w:lang w:eastAsia="uk-UA"/>
        </w:rPr>
        <w:drawing>
          <wp:inline distT="0" distB="0" distL="0" distR="0">
            <wp:extent cx="2988000" cy="4241763"/>
            <wp:effectExtent l="0" t="0" r="3175" b="6985"/>
            <wp:docPr id="8" name="Рисунок 8" descr="Книга «Голод на Україні», автора Иван Герасимович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нига «Голод на Україні», автора Иван Герасимович – фото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8000" cy="4241763"/>
                    </a:xfrm>
                    <a:prstGeom prst="rect">
                      <a:avLst/>
                    </a:prstGeom>
                    <a:noFill/>
                    <a:ln>
                      <a:noFill/>
                    </a:ln>
                  </pic:spPr>
                </pic:pic>
              </a:graphicData>
            </a:graphic>
          </wp:inline>
        </w:drawing>
      </w:r>
    </w:p>
    <w:p w:rsidR="00DD2A48" w:rsidRPr="00C775FE" w:rsidRDefault="00DD2A48" w:rsidP="00C775FE">
      <w:pPr>
        <w:jc w:val="left"/>
        <w:rPr>
          <w:rFonts w:ascii="Arial" w:hAnsi="Arial" w:cs="Arial"/>
          <w:sz w:val="28"/>
          <w:szCs w:val="28"/>
        </w:rPr>
      </w:pPr>
      <w:r w:rsidRPr="00C775FE">
        <w:rPr>
          <w:rFonts w:ascii="Arial" w:hAnsi="Arial" w:cs="Arial"/>
          <w:sz w:val="28"/>
          <w:szCs w:val="28"/>
          <w:lang w:eastAsia="uk-UA"/>
        </w:rPr>
        <w:t>Герасимович І.</w:t>
      </w:r>
      <w:r w:rsidR="004D233C">
        <w:rPr>
          <w:rFonts w:ascii="Arial" w:hAnsi="Arial" w:cs="Arial"/>
          <w:sz w:val="28"/>
          <w:szCs w:val="28"/>
          <w:lang w:eastAsia="uk-UA"/>
        </w:rPr>
        <w:t xml:space="preserve"> </w:t>
      </w:r>
      <w:r w:rsidRPr="00C775FE">
        <w:rPr>
          <w:rFonts w:ascii="Arial" w:hAnsi="Arial" w:cs="Arial"/>
          <w:sz w:val="28"/>
          <w:szCs w:val="28"/>
          <w:lang w:eastAsia="uk-UA"/>
        </w:rPr>
        <w:t>Голод на Україні у 20-х роках ХХ століття /</w:t>
      </w:r>
      <w:r w:rsidR="00C775FE" w:rsidRPr="00C775FE">
        <w:rPr>
          <w:rFonts w:ascii="Arial" w:hAnsi="Arial" w:cs="Arial"/>
          <w:sz w:val="28"/>
          <w:szCs w:val="28"/>
          <w:lang w:eastAsia="uk-UA"/>
        </w:rPr>
        <w:t xml:space="preserve"> Іван </w:t>
      </w:r>
      <w:r w:rsidR="00C775FE" w:rsidRPr="00C775FE">
        <w:rPr>
          <w:rFonts w:ascii="Arial" w:hAnsi="Arial" w:cs="Arial"/>
          <w:sz w:val="28"/>
          <w:szCs w:val="28"/>
        </w:rPr>
        <w:t>Герасимович. – К.: Центр навчальної літератури, 2020. – 298 с.</w:t>
      </w:r>
    </w:p>
    <w:p w:rsidR="00C775FE" w:rsidRPr="00C775FE" w:rsidRDefault="00C775FE" w:rsidP="00C775FE">
      <w:pPr>
        <w:jc w:val="left"/>
        <w:rPr>
          <w:i/>
          <w:sz w:val="28"/>
          <w:szCs w:val="28"/>
        </w:rPr>
      </w:pPr>
    </w:p>
    <w:p w:rsidR="007B4B57" w:rsidRDefault="00C775FE" w:rsidP="00C775FE">
      <w:pPr>
        <w:jc w:val="left"/>
        <w:rPr>
          <w:i/>
          <w:sz w:val="28"/>
          <w:szCs w:val="28"/>
        </w:rPr>
      </w:pPr>
      <w:r w:rsidRPr="00C775FE">
        <w:rPr>
          <w:i/>
          <w:sz w:val="28"/>
          <w:szCs w:val="28"/>
        </w:rPr>
        <w:t xml:space="preserve">   Нью-Йоркське видання книжки, вперше надрукованої у Берліні 1922 р. Присвячена вона голоду в Україні у 20-х роках ХХ</w:t>
      </w:r>
      <w:r w:rsidR="00523CEA">
        <w:rPr>
          <w:i/>
          <w:sz w:val="28"/>
          <w:szCs w:val="28"/>
        </w:rPr>
        <w:t xml:space="preserve"> століття. З 39 образками та діа</w:t>
      </w:r>
      <w:r w:rsidRPr="00C775FE">
        <w:rPr>
          <w:i/>
          <w:sz w:val="28"/>
          <w:szCs w:val="28"/>
        </w:rPr>
        <w:t>грамами</w:t>
      </w:r>
      <w:r w:rsidR="00523CEA">
        <w:rPr>
          <w:i/>
          <w:sz w:val="28"/>
          <w:szCs w:val="28"/>
        </w:rPr>
        <w:t>.</w:t>
      </w:r>
      <w:bookmarkStart w:id="0" w:name="_GoBack"/>
      <w:bookmarkEnd w:id="0"/>
    </w:p>
    <w:p w:rsidR="007B4B57" w:rsidRDefault="007B4B57" w:rsidP="00C775FE">
      <w:pPr>
        <w:jc w:val="left"/>
        <w:rPr>
          <w:i/>
          <w:sz w:val="28"/>
          <w:szCs w:val="28"/>
        </w:rPr>
      </w:pPr>
    </w:p>
    <w:p w:rsidR="007B4B57" w:rsidRDefault="007B4B57" w:rsidP="00C775FE">
      <w:pPr>
        <w:jc w:val="left"/>
        <w:rPr>
          <w:i/>
          <w:sz w:val="28"/>
          <w:szCs w:val="28"/>
        </w:rPr>
      </w:pPr>
    </w:p>
    <w:p w:rsidR="007B4B57" w:rsidRDefault="007B4B57" w:rsidP="00C775FE">
      <w:pPr>
        <w:jc w:val="left"/>
        <w:rPr>
          <w:i/>
          <w:sz w:val="28"/>
          <w:szCs w:val="28"/>
        </w:rPr>
      </w:pPr>
    </w:p>
    <w:p w:rsidR="007B4B57" w:rsidRDefault="007B4B57" w:rsidP="00C775FE">
      <w:pPr>
        <w:jc w:val="left"/>
        <w:rPr>
          <w:i/>
          <w:sz w:val="28"/>
          <w:szCs w:val="28"/>
        </w:rPr>
      </w:pPr>
    </w:p>
    <w:p w:rsidR="007B4B57" w:rsidRDefault="007B4B57" w:rsidP="00C775FE">
      <w:pPr>
        <w:jc w:val="left"/>
        <w:rPr>
          <w:i/>
          <w:sz w:val="28"/>
          <w:szCs w:val="28"/>
        </w:rPr>
      </w:pPr>
    </w:p>
    <w:p w:rsidR="00DD2A48" w:rsidRDefault="00C775FE" w:rsidP="00C775FE">
      <w:pPr>
        <w:jc w:val="left"/>
        <w:rPr>
          <w:i/>
          <w:sz w:val="28"/>
          <w:szCs w:val="28"/>
        </w:rPr>
      </w:pPr>
      <w:r w:rsidRPr="00C775FE">
        <w:rPr>
          <w:i/>
          <w:sz w:val="28"/>
          <w:szCs w:val="28"/>
        </w:rPr>
        <w:lastRenderedPageBreak/>
        <w:t>.</w:t>
      </w:r>
      <w:r w:rsidRPr="00C775FE">
        <w:rPr>
          <w:i/>
          <w:sz w:val="28"/>
          <w:szCs w:val="28"/>
        </w:rPr>
        <w:br/>
      </w:r>
      <w:r w:rsidRPr="00C775FE">
        <w:rPr>
          <w:i/>
          <w:sz w:val="28"/>
          <w:szCs w:val="28"/>
        </w:rPr>
        <w:br/>
      </w:r>
      <w:r w:rsidR="004D233C">
        <w:rPr>
          <w:noProof/>
          <w:lang w:eastAsia="uk-UA"/>
        </w:rPr>
        <w:drawing>
          <wp:inline distT="0" distB="0" distL="0" distR="0">
            <wp:extent cx="2376000" cy="3813752"/>
            <wp:effectExtent l="0" t="0" r="5715" b="0"/>
            <wp:docPr id="9" name="Рисунок 9" descr="Книга «Красный апокалипсис. Сквозь раскулачивание и голодомор», автора Дмитрий Гойченко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нига «Красный апокалипсис. Сквозь раскулачивание и голодомор», автора Дмитрий Гойченко – фото №1"/>
                    <pic:cNvPicPr>
                      <a:picLocks noChangeAspect="1" noChangeArrowheads="1"/>
                    </pic:cNvPicPr>
                  </pic:nvPicPr>
                  <pic:blipFill rotWithShape="1">
                    <a:blip r:embed="rId9">
                      <a:extLst>
                        <a:ext uri="{28A0092B-C50C-407E-A947-70E740481C1C}">
                          <a14:useLocalDpi xmlns:a14="http://schemas.microsoft.com/office/drawing/2010/main" val="0"/>
                        </a:ext>
                      </a:extLst>
                    </a:blip>
                    <a:srcRect l="6281" r="5276"/>
                    <a:stretch/>
                  </pic:blipFill>
                  <pic:spPr bwMode="auto">
                    <a:xfrm>
                      <a:off x="0" y="0"/>
                      <a:ext cx="2376000" cy="3813752"/>
                    </a:xfrm>
                    <a:prstGeom prst="rect">
                      <a:avLst/>
                    </a:prstGeom>
                    <a:noFill/>
                    <a:ln>
                      <a:noFill/>
                    </a:ln>
                    <a:extLst>
                      <a:ext uri="{53640926-AAD7-44D8-BBD7-CCE9431645EC}">
                        <a14:shadowObscured xmlns:a14="http://schemas.microsoft.com/office/drawing/2010/main"/>
                      </a:ext>
                    </a:extLst>
                  </pic:spPr>
                </pic:pic>
              </a:graphicData>
            </a:graphic>
          </wp:inline>
        </w:drawing>
      </w:r>
    </w:p>
    <w:p w:rsidR="004D233C" w:rsidRDefault="004D233C" w:rsidP="00C775FE">
      <w:pPr>
        <w:jc w:val="left"/>
        <w:rPr>
          <w:i/>
          <w:sz w:val="28"/>
          <w:szCs w:val="28"/>
        </w:rPr>
      </w:pPr>
    </w:p>
    <w:p w:rsidR="004D233C" w:rsidRDefault="004D233C" w:rsidP="00C775FE">
      <w:pPr>
        <w:jc w:val="left"/>
        <w:rPr>
          <w:rFonts w:ascii="Arial" w:hAnsi="Arial" w:cs="Arial"/>
          <w:sz w:val="28"/>
          <w:szCs w:val="28"/>
        </w:rPr>
      </w:pPr>
      <w:proofErr w:type="spellStart"/>
      <w:r w:rsidRPr="004D233C">
        <w:rPr>
          <w:rFonts w:ascii="Arial" w:hAnsi="Arial" w:cs="Arial"/>
          <w:sz w:val="28"/>
          <w:szCs w:val="28"/>
        </w:rPr>
        <w:t>Гойченко</w:t>
      </w:r>
      <w:proofErr w:type="spellEnd"/>
      <w:r w:rsidRPr="004D233C">
        <w:rPr>
          <w:rFonts w:ascii="Arial" w:hAnsi="Arial" w:cs="Arial"/>
          <w:sz w:val="28"/>
          <w:szCs w:val="28"/>
        </w:rPr>
        <w:t xml:space="preserve"> Д. Червоний апокаліпсис</w:t>
      </w:r>
      <w:r w:rsidR="00872436">
        <w:rPr>
          <w:rFonts w:ascii="Arial" w:hAnsi="Arial" w:cs="Arial"/>
          <w:sz w:val="28"/>
          <w:szCs w:val="28"/>
        </w:rPr>
        <w:t xml:space="preserve">: крізь </w:t>
      </w:r>
      <w:proofErr w:type="spellStart"/>
      <w:r w:rsidR="00872436">
        <w:rPr>
          <w:rFonts w:ascii="Arial" w:hAnsi="Arial" w:cs="Arial"/>
          <w:sz w:val="28"/>
          <w:szCs w:val="28"/>
        </w:rPr>
        <w:t>розкулачування</w:t>
      </w:r>
      <w:proofErr w:type="spellEnd"/>
      <w:r w:rsidR="00872436">
        <w:rPr>
          <w:rFonts w:ascii="Arial" w:hAnsi="Arial" w:cs="Arial"/>
          <w:sz w:val="28"/>
          <w:szCs w:val="28"/>
        </w:rPr>
        <w:t xml:space="preserve"> і голодомор</w:t>
      </w:r>
      <w:r w:rsidRPr="004D233C">
        <w:rPr>
          <w:rFonts w:ascii="Arial" w:hAnsi="Arial" w:cs="Arial"/>
          <w:sz w:val="28"/>
          <w:szCs w:val="28"/>
        </w:rPr>
        <w:t xml:space="preserve"> : мемуари / </w:t>
      </w:r>
      <w:proofErr w:type="spellStart"/>
      <w:r w:rsidRPr="004D233C">
        <w:rPr>
          <w:rFonts w:ascii="Arial" w:hAnsi="Arial" w:cs="Arial"/>
          <w:sz w:val="28"/>
          <w:szCs w:val="28"/>
        </w:rPr>
        <w:t>Дмитрій</w:t>
      </w:r>
      <w:proofErr w:type="spellEnd"/>
      <w:r w:rsidRPr="004D233C">
        <w:rPr>
          <w:rFonts w:ascii="Arial" w:hAnsi="Arial" w:cs="Arial"/>
          <w:sz w:val="28"/>
          <w:szCs w:val="28"/>
        </w:rPr>
        <w:t xml:space="preserve"> </w:t>
      </w:r>
      <w:proofErr w:type="spellStart"/>
      <w:r w:rsidRPr="004D233C">
        <w:rPr>
          <w:rFonts w:ascii="Arial" w:hAnsi="Arial" w:cs="Arial"/>
          <w:sz w:val="28"/>
          <w:szCs w:val="28"/>
        </w:rPr>
        <w:t>Гойченко</w:t>
      </w:r>
      <w:proofErr w:type="spellEnd"/>
      <w:r w:rsidRPr="004D233C">
        <w:rPr>
          <w:rFonts w:ascii="Arial" w:hAnsi="Arial" w:cs="Arial"/>
          <w:sz w:val="28"/>
          <w:szCs w:val="28"/>
        </w:rPr>
        <w:t xml:space="preserve"> . – К.: А</w:t>
      </w:r>
      <w:r w:rsidR="00872436">
        <w:rPr>
          <w:rFonts w:ascii="Arial" w:hAnsi="Arial" w:cs="Arial"/>
          <w:sz w:val="28"/>
          <w:szCs w:val="28"/>
        </w:rPr>
        <w:t>-</w:t>
      </w:r>
      <w:r w:rsidRPr="004D233C">
        <w:rPr>
          <w:rFonts w:ascii="Arial" w:hAnsi="Arial" w:cs="Arial"/>
          <w:sz w:val="28"/>
          <w:szCs w:val="28"/>
        </w:rPr>
        <w:t>ба</w:t>
      </w:r>
      <w:r w:rsidR="00872436">
        <w:rPr>
          <w:rFonts w:ascii="Arial" w:hAnsi="Arial" w:cs="Arial"/>
          <w:sz w:val="28"/>
          <w:szCs w:val="28"/>
        </w:rPr>
        <w:t>-</w:t>
      </w:r>
      <w:r w:rsidRPr="004D233C">
        <w:rPr>
          <w:rFonts w:ascii="Arial" w:hAnsi="Arial" w:cs="Arial"/>
          <w:sz w:val="28"/>
          <w:szCs w:val="28"/>
        </w:rPr>
        <w:t>ба</w:t>
      </w:r>
      <w:r w:rsidR="00872436">
        <w:rPr>
          <w:rFonts w:ascii="Arial" w:hAnsi="Arial" w:cs="Arial"/>
          <w:sz w:val="28"/>
          <w:szCs w:val="28"/>
        </w:rPr>
        <w:t>-</w:t>
      </w:r>
      <w:r w:rsidRPr="004D233C">
        <w:rPr>
          <w:rFonts w:ascii="Arial" w:hAnsi="Arial" w:cs="Arial"/>
          <w:sz w:val="28"/>
          <w:szCs w:val="28"/>
        </w:rPr>
        <w:t>га</w:t>
      </w:r>
      <w:r w:rsidR="00872436">
        <w:rPr>
          <w:rFonts w:ascii="Arial" w:hAnsi="Arial" w:cs="Arial"/>
          <w:sz w:val="28"/>
          <w:szCs w:val="28"/>
        </w:rPr>
        <w:t>-</w:t>
      </w:r>
      <w:r w:rsidRPr="004D233C">
        <w:rPr>
          <w:rFonts w:ascii="Arial" w:hAnsi="Arial" w:cs="Arial"/>
          <w:sz w:val="28"/>
          <w:szCs w:val="28"/>
        </w:rPr>
        <w:t>ла</w:t>
      </w:r>
      <w:r w:rsidR="00872436">
        <w:rPr>
          <w:rFonts w:ascii="Arial" w:hAnsi="Arial" w:cs="Arial"/>
          <w:sz w:val="28"/>
          <w:szCs w:val="28"/>
        </w:rPr>
        <w:t>-</w:t>
      </w:r>
      <w:proofErr w:type="spellStart"/>
      <w:r w:rsidRPr="004D233C">
        <w:rPr>
          <w:rFonts w:ascii="Arial" w:hAnsi="Arial" w:cs="Arial"/>
          <w:sz w:val="28"/>
          <w:szCs w:val="28"/>
        </w:rPr>
        <w:t>ма</w:t>
      </w:r>
      <w:proofErr w:type="spellEnd"/>
      <w:r w:rsidR="00872436">
        <w:rPr>
          <w:rFonts w:ascii="Arial" w:hAnsi="Arial" w:cs="Arial"/>
          <w:sz w:val="28"/>
          <w:szCs w:val="28"/>
        </w:rPr>
        <w:t>-</w:t>
      </w:r>
      <w:r w:rsidRPr="004D233C">
        <w:rPr>
          <w:rFonts w:ascii="Arial" w:hAnsi="Arial" w:cs="Arial"/>
          <w:sz w:val="28"/>
          <w:szCs w:val="28"/>
        </w:rPr>
        <w:t>га, 2012. – 400 с.</w:t>
      </w:r>
    </w:p>
    <w:p w:rsidR="004D233C" w:rsidRDefault="004D233C" w:rsidP="00C775FE">
      <w:pPr>
        <w:jc w:val="left"/>
        <w:rPr>
          <w:rFonts w:ascii="Arial" w:hAnsi="Arial" w:cs="Arial"/>
          <w:sz w:val="28"/>
          <w:szCs w:val="28"/>
        </w:rPr>
      </w:pPr>
    </w:p>
    <w:p w:rsidR="004D233C" w:rsidRDefault="004D233C" w:rsidP="00C775FE">
      <w:pPr>
        <w:jc w:val="left"/>
        <w:rPr>
          <w:rFonts w:ascii="Arial" w:hAnsi="Arial" w:cs="Arial"/>
          <w:sz w:val="28"/>
          <w:szCs w:val="28"/>
        </w:rPr>
      </w:pPr>
      <w:r>
        <w:rPr>
          <w:rFonts w:ascii="Arial" w:hAnsi="Arial" w:cs="Arial"/>
          <w:sz w:val="28"/>
          <w:szCs w:val="28"/>
        </w:rPr>
        <w:t xml:space="preserve">   </w:t>
      </w:r>
      <w:r w:rsidRPr="004D233C">
        <w:rPr>
          <w:i/>
          <w:sz w:val="28"/>
          <w:szCs w:val="28"/>
        </w:rPr>
        <w:t xml:space="preserve">Рукописи Дмитра </w:t>
      </w:r>
      <w:proofErr w:type="spellStart"/>
      <w:r w:rsidRPr="004D233C">
        <w:rPr>
          <w:i/>
          <w:sz w:val="28"/>
          <w:szCs w:val="28"/>
        </w:rPr>
        <w:t>Гойченка</w:t>
      </w:r>
      <w:proofErr w:type="spellEnd"/>
      <w:r w:rsidRPr="004D233C">
        <w:rPr>
          <w:i/>
          <w:sz w:val="28"/>
          <w:szCs w:val="28"/>
        </w:rPr>
        <w:t xml:space="preserve"> (1903—1993), випадково виявлені 1994 року в еміґрантському архіві Сан-Франциско (США), — це унікальні свідчення про страшні часи радянської колективізації та Голодомору в Україні (південно-східні області, Одеса, Київ та Київщина). На відміну від художніх творів Барки чи Багряного, в історичній мемуарній літературі практично не </w:t>
      </w:r>
      <w:proofErr w:type="spellStart"/>
      <w:r w:rsidRPr="004D233C">
        <w:rPr>
          <w:i/>
          <w:sz w:val="28"/>
          <w:szCs w:val="28"/>
        </w:rPr>
        <w:t>збереглося</w:t>
      </w:r>
      <w:proofErr w:type="spellEnd"/>
      <w:r w:rsidRPr="004D233C">
        <w:rPr>
          <w:i/>
          <w:sz w:val="28"/>
          <w:szCs w:val="28"/>
        </w:rPr>
        <w:t xml:space="preserve"> настільки детальних, як у цій книзі, описів людиноненависницького комуністичного режиму. Ці рукописи вперше опубліковано 2006 р. у Всеросійській мемуарній бібліотеці вид-ва «</w:t>
      </w:r>
      <w:proofErr w:type="spellStart"/>
      <w:r w:rsidRPr="004D233C">
        <w:rPr>
          <w:i/>
          <w:sz w:val="28"/>
          <w:szCs w:val="28"/>
        </w:rPr>
        <w:t>Русский</w:t>
      </w:r>
      <w:proofErr w:type="spellEnd"/>
      <w:r w:rsidRPr="004D233C">
        <w:rPr>
          <w:i/>
          <w:sz w:val="28"/>
          <w:szCs w:val="28"/>
        </w:rPr>
        <w:t xml:space="preserve"> путь» з ґрунтовною післямовою та коментарями Павла Проценка.</w:t>
      </w:r>
      <w:r w:rsidRPr="004D233C">
        <w:rPr>
          <w:i/>
          <w:sz w:val="28"/>
          <w:szCs w:val="28"/>
        </w:rPr>
        <w:br/>
      </w:r>
      <w:r>
        <w:rPr>
          <w:rFonts w:ascii="Verdana" w:hAnsi="Verdana"/>
          <w:color w:val="333333"/>
          <w:sz w:val="21"/>
          <w:szCs w:val="21"/>
        </w:rPr>
        <w:br/>
      </w:r>
    </w:p>
    <w:p w:rsidR="004D233C" w:rsidRDefault="004D233C" w:rsidP="006E510A">
      <w:pPr>
        <w:spacing w:after="390"/>
        <w:jc w:val="left"/>
        <w:textAlignment w:val="baseline"/>
        <w:rPr>
          <w:rFonts w:ascii="Arial" w:eastAsia="Times New Roman" w:hAnsi="Arial" w:cs="Arial"/>
          <w:color w:val="444444"/>
          <w:sz w:val="24"/>
          <w:szCs w:val="24"/>
          <w:lang w:eastAsia="uk-UA"/>
        </w:rPr>
      </w:pPr>
    </w:p>
    <w:p w:rsidR="004D233C" w:rsidRDefault="004D233C" w:rsidP="006E510A">
      <w:pPr>
        <w:spacing w:after="390"/>
        <w:jc w:val="left"/>
        <w:textAlignment w:val="baseline"/>
        <w:rPr>
          <w:rFonts w:ascii="Arial" w:eastAsia="Times New Roman" w:hAnsi="Arial" w:cs="Arial"/>
          <w:color w:val="444444"/>
          <w:sz w:val="24"/>
          <w:szCs w:val="24"/>
          <w:lang w:eastAsia="uk-UA"/>
        </w:rPr>
      </w:pPr>
    </w:p>
    <w:p w:rsidR="004D233C" w:rsidRDefault="004D233C" w:rsidP="006E510A">
      <w:pPr>
        <w:spacing w:after="390"/>
        <w:jc w:val="left"/>
        <w:textAlignment w:val="baseline"/>
        <w:rPr>
          <w:rFonts w:ascii="Arial" w:eastAsia="Times New Roman" w:hAnsi="Arial" w:cs="Arial"/>
          <w:color w:val="444444"/>
          <w:sz w:val="24"/>
          <w:szCs w:val="24"/>
          <w:lang w:eastAsia="uk-UA"/>
        </w:rPr>
      </w:pPr>
    </w:p>
    <w:p w:rsidR="004D233C" w:rsidRDefault="004D233C" w:rsidP="006E510A">
      <w:pPr>
        <w:spacing w:after="390"/>
        <w:jc w:val="left"/>
        <w:textAlignment w:val="baseline"/>
        <w:rPr>
          <w:rFonts w:ascii="Arial" w:eastAsia="Times New Roman" w:hAnsi="Arial" w:cs="Arial"/>
          <w:color w:val="444444"/>
          <w:sz w:val="24"/>
          <w:szCs w:val="24"/>
          <w:lang w:eastAsia="uk-UA"/>
        </w:rPr>
      </w:pPr>
    </w:p>
    <w:p w:rsidR="007B4B57" w:rsidRDefault="007B4B57" w:rsidP="006E510A">
      <w:pPr>
        <w:spacing w:after="390"/>
        <w:jc w:val="left"/>
        <w:textAlignment w:val="baseline"/>
        <w:rPr>
          <w:rFonts w:ascii="Arial" w:eastAsia="Times New Roman" w:hAnsi="Arial" w:cs="Arial"/>
          <w:color w:val="444444"/>
          <w:sz w:val="24"/>
          <w:szCs w:val="24"/>
          <w:lang w:eastAsia="uk-UA"/>
        </w:rPr>
      </w:pPr>
    </w:p>
    <w:p w:rsidR="007B4B57" w:rsidRDefault="007B4B57" w:rsidP="006E510A">
      <w:pPr>
        <w:spacing w:after="390"/>
        <w:jc w:val="left"/>
        <w:textAlignment w:val="baseline"/>
        <w:rPr>
          <w:rFonts w:ascii="Arial" w:eastAsia="Times New Roman" w:hAnsi="Arial" w:cs="Arial"/>
          <w:color w:val="444444"/>
          <w:sz w:val="24"/>
          <w:szCs w:val="24"/>
          <w:lang w:eastAsia="uk-UA"/>
        </w:rPr>
      </w:pPr>
    </w:p>
    <w:p w:rsidR="007B4B57" w:rsidRDefault="007B4B57" w:rsidP="006E510A">
      <w:pPr>
        <w:spacing w:after="390"/>
        <w:jc w:val="left"/>
        <w:textAlignment w:val="baseline"/>
        <w:rPr>
          <w:rFonts w:ascii="Arial" w:eastAsia="Times New Roman" w:hAnsi="Arial" w:cs="Arial"/>
          <w:color w:val="444444"/>
          <w:sz w:val="24"/>
          <w:szCs w:val="24"/>
          <w:lang w:eastAsia="uk-UA"/>
        </w:rPr>
      </w:pPr>
    </w:p>
    <w:p w:rsidR="006D6DF2" w:rsidRDefault="006D6DF2" w:rsidP="006E510A">
      <w:pPr>
        <w:spacing w:after="390"/>
        <w:jc w:val="left"/>
        <w:textAlignment w:val="baseline"/>
        <w:rPr>
          <w:rFonts w:ascii="Arial" w:eastAsia="Times New Roman" w:hAnsi="Arial" w:cs="Arial"/>
          <w:color w:val="444444"/>
          <w:sz w:val="24"/>
          <w:szCs w:val="24"/>
          <w:lang w:eastAsia="uk-UA"/>
        </w:rPr>
      </w:pPr>
      <w:r>
        <w:rPr>
          <w:noProof/>
          <w:lang w:eastAsia="uk-UA"/>
        </w:rPr>
        <w:drawing>
          <wp:inline distT="0" distB="0" distL="0" distR="0">
            <wp:extent cx="2808000" cy="4370580"/>
            <wp:effectExtent l="0" t="0" r="0" b="0"/>
            <wp:docPr id="7" name="Рисунок 7" descr="Книга «Червоний голод. Війна Сталіна проти України», автора Энн Эпплбау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нига «Червоний голод. Війна Сталіна проти України», автора Энн Эпплбаум – фото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773" r="4020"/>
                    <a:stretch/>
                  </pic:blipFill>
                  <pic:spPr bwMode="auto">
                    <a:xfrm>
                      <a:off x="0" y="0"/>
                      <a:ext cx="2808000" cy="4370580"/>
                    </a:xfrm>
                    <a:prstGeom prst="rect">
                      <a:avLst/>
                    </a:prstGeom>
                    <a:noFill/>
                    <a:ln>
                      <a:noFill/>
                    </a:ln>
                    <a:extLst>
                      <a:ext uri="{53640926-AAD7-44D8-BBD7-CCE9431645EC}">
                        <a14:shadowObscured xmlns:a14="http://schemas.microsoft.com/office/drawing/2010/main"/>
                      </a:ext>
                    </a:extLst>
                  </pic:spPr>
                </pic:pic>
              </a:graphicData>
            </a:graphic>
          </wp:inline>
        </w:drawing>
      </w:r>
    </w:p>
    <w:p w:rsidR="006D6DF2" w:rsidRDefault="006D6DF2" w:rsidP="006E510A">
      <w:pPr>
        <w:spacing w:after="390"/>
        <w:jc w:val="left"/>
        <w:textAlignment w:val="baseline"/>
        <w:rPr>
          <w:rFonts w:ascii="Arial" w:eastAsia="Times New Roman" w:hAnsi="Arial" w:cs="Arial"/>
          <w:color w:val="444444"/>
          <w:sz w:val="24"/>
          <w:szCs w:val="24"/>
          <w:lang w:eastAsia="uk-UA"/>
        </w:rPr>
      </w:pPr>
    </w:p>
    <w:p w:rsidR="006E510A" w:rsidRPr="006E510A" w:rsidRDefault="006D6DF2" w:rsidP="00DD2A48">
      <w:pPr>
        <w:spacing w:after="390"/>
        <w:jc w:val="left"/>
        <w:textAlignment w:val="baseline"/>
        <w:rPr>
          <w:rFonts w:ascii="Arial" w:eastAsia="Times New Roman" w:hAnsi="Arial" w:cs="Arial"/>
          <w:i/>
          <w:iCs/>
          <w:color w:val="777777"/>
          <w:sz w:val="21"/>
          <w:szCs w:val="21"/>
          <w:lang w:eastAsia="uk-UA"/>
        </w:rPr>
      </w:pPr>
      <w:proofErr w:type="spellStart"/>
      <w:r w:rsidRPr="00DD2A48">
        <w:rPr>
          <w:rFonts w:ascii="Arial" w:eastAsia="Times New Roman" w:hAnsi="Arial" w:cs="Arial"/>
          <w:sz w:val="28"/>
          <w:szCs w:val="28"/>
          <w:lang w:eastAsia="uk-UA"/>
        </w:rPr>
        <w:t>Енн</w:t>
      </w:r>
      <w:proofErr w:type="spellEnd"/>
      <w:r w:rsidRPr="00DD2A48">
        <w:rPr>
          <w:rFonts w:ascii="Arial" w:eastAsia="Times New Roman" w:hAnsi="Arial" w:cs="Arial"/>
          <w:sz w:val="28"/>
          <w:szCs w:val="28"/>
          <w:lang w:eastAsia="uk-UA"/>
        </w:rPr>
        <w:t xml:space="preserve"> </w:t>
      </w:r>
      <w:proofErr w:type="spellStart"/>
      <w:r w:rsidRPr="00DD2A48">
        <w:rPr>
          <w:rFonts w:ascii="Arial" w:eastAsia="Times New Roman" w:hAnsi="Arial" w:cs="Arial"/>
          <w:sz w:val="28"/>
          <w:szCs w:val="28"/>
          <w:lang w:eastAsia="uk-UA"/>
        </w:rPr>
        <w:t>Еплбом</w:t>
      </w:r>
      <w:proofErr w:type="spellEnd"/>
      <w:r w:rsidRPr="00DD2A48">
        <w:rPr>
          <w:rFonts w:ascii="Arial" w:eastAsia="Times New Roman" w:hAnsi="Arial" w:cs="Arial"/>
          <w:sz w:val="28"/>
          <w:szCs w:val="28"/>
          <w:lang w:eastAsia="uk-UA"/>
        </w:rPr>
        <w:t>. Червоний голод. Війна Сталіна проти України</w:t>
      </w:r>
      <w:r w:rsidR="00DD2A48" w:rsidRPr="00DD2A48">
        <w:rPr>
          <w:rFonts w:ascii="Arial" w:eastAsia="Times New Roman" w:hAnsi="Arial" w:cs="Arial"/>
          <w:sz w:val="28"/>
          <w:szCs w:val="28"/>
          <w:lang w:eastAsia="uk-UA"/>
        </w:rPr>
        <w:t xml:space="preserve"> / </w:t>
      </w:r>
      <w:proofErr w:type="spellStart"/>
      <w:r w:rsidR="00DD2A48" w:rsidRPr="00DD2A48">
        <w:rPr>
          <w:rFonts w:ascii="Arial" w:eastAsia="Times New Roman" w:hAnsi="Arial" w:cs="Arial"/>
          <w:sz w:val="28"/>
          <w:szCs w:val="28"/>
          <w:lang w:eastAsia="uk-UA"/>
        </w:rPr>
        <w:t>Еплбом</w:t>
      </w:r>
      <w:proofErr w:type="spellEnd"/>
      <w:r w:rsidR="00DD2A48" w:rsidRPr="00DD2A48">
        <w:rPr>
          <w:rFonts w:ascii="Arial" w:eastAsia="Times New Roman" w:hAnsi="Arial" w:cs="Arial"/>
          <w:sz w:val="28"/>
          <w:szCs w:val="28"/>
          <w:lang w:eastAsia="uk-UA"/>
        </w:rPr>
        <w:t xml:space="preserve"> </w:t>
      </w:r>
      <w:proofErr w:type="spellStart"/>
      <w:r w:rsidR="00DD2A48" w:rsidRPr="00DD2A48">
        <w:rPr>
          <w:rFonts w:ascii="Arial" w:eastAsia="Times New Roman" w:hAnsi="Arial" w:cs="Arial"/>
          <w:sz w:val="28"/>
          <w:szCs w:val="28"/>
          <w:lang w:eastAsia="uk-UA"/>
        </w:rPr>
        <w:t>Енн</w:t>
      </w:r>
      <w:proofErr w:type="spellEnd"/>
      <w:r w:rsidR="00DD2A48" w:rsidRPr="00DD2A48">
        <w:rPr>
          <w:rFonts w:ascii="Arial" w:eastAsia="Times New Roman" w:hAnsi="Arial" w:cs="Arial"/>
          <w:sz w:val="28"/>
          <w:szCs w:val="28"/>
          <w:lang w:eastAsia="uk-UA"/>
        </w:rPr>
        <w:t xml:space="preserve">. – К.: Наш </w:t>
      </w:r>
      <w:proofErr w:type="spellStart"/>
      <w:r w:rsidR="00DD2A48" w:rsidRPr="00DD2A48">
        <w:rPr>
          <w:rFonts w:ascii="Arial" w:eastAsia="Times New Roman" w:hAnsi="Arial" w:cs="Arial"/>
          <w:sz w:val="28"/>
          <w:szCs w:val="28"/>
          <w:lang w:eastAsia="uk-UA"/>
        </w:rPr>
        <w:t>Фоормат</w:t>
      </w:r>
      <w:proofErr w:type="spellEnd"/>
      <w:r w:rsidR="00DD2A48" w:rsidRPr="00DD2A48">
        <w:rPr>
          <w:rFonts w:ascii="Arial" w:eastAsia="Times New Roman" w:hAnsi="Arial" w:cs="Arial"/>
          <w:sz w:val="28"/>
          <w:szCs w:val="28"/>
          <w:lang w:eastAsia="uk-UA"/>
        </w:rPr>
        <w:t>, 2018.- 440</w:t>
      </w:r>
      <w:r w:rsidR="00DD2A48" w:rsidRPr="00DD2A48">
        <w:rPr>
          <w:rFonts w:ascii="Arial" w:eastAsia="Times New Roman" w:hAnsi="Arial" w:cs="Arial"/>
          <w:sz w:val="24"/>
          <w:szCs w:val="24"/>
          <w:lang w:eastAsia="uk-UA"/>
        </w:rPr>
        <w:t xml:space="preserve"> </w:t>
      </w:r>
      <w:r w:rsidR="00DD2A48">
        <w:rPr>
          <w:rFonts w:ascii="Arial" w:eastAsia="Times New Roman" w:hAnsi="Arial" w:cs="Arial"/>
          <w:sz w:val="24"/>
          <w:szCs w:val="24"/>
          <w:lang w:eastAsia="uk-UA"/>
        </w:rPr>
        <w:t>с.</w:t>
      </w:r>
    </w:p>
    <w:p w:rsidR="006E510A" w:rsidRPr="00DD2A48" w:rsidRDefault="00DD2A48" w:rsidP="006E510A">
      <w:pPr>
        <w:spacing w:after="390"/>
        <w:jc w:val="left"/>
        <w:textAlignment w:val="baseline"/>
        <w:rPr>
          <w:rFonts w:eastAsia="Times New Roman" w:cstheme="minorHAnsi"/>
          <w:i/>
          <w:sz w:val="28"/>
          <w:szCs w:val="28"/>
          <w:lang w:eastAsia="uk-UA"/>
        </w:rPr>
      </w:pPr>
      <w:r w:rsidRPr="00DD2A48">
        <w:rPr>
          <w:rFonts w:eastAsia="Times New Roman" w:cstheme="minorHAnsi"/>
          <w:i/>
          <w:sz w:val="28"/>
          <w:szCs w:val="28"/>
          <w:lang w:eastAsia="uk-UA"/>
        </w:rPr>
        <w:t xml:space="preserve">  Істори</w:t>
      </w:r>
      <w:r w:rsidR="006E510A" w:rsidRPr="006E510A">
        <w:rPr>
          <w:rFonts w:eastAsia="Times New Roman" w:cstheme="minorHAnsi"/>
          <w:i/>
          <w:sz w:val="28"/>
          <w:szCs w:val="28"/>
          <w:lang w:eastAsia="uk-UA"/>
        </w:rPr>
        <w:t xml:space="preserve">к, журналістка, письменниця </w:t>
      </w:r>
      <w:proofErr w:type="spellStart"/>
      <w:r w:rsidR="006E510A" w:rsidRPr="006E510A">
        <w:rPr>
          <w:rFonts w:eastAsia="Times New Roman" w:cstheme="minorHAnsi"/>
          <w:i/>
          <w:sz w:val="28"/>
          <w:szCs w:val="28"/>
          <w:lang w:eastAsia="uk-UA"/>
        </w:rPr>
        <w:t>Енн</w:t>
      </w:r>
      <w:proofErr w:type="spellEnd"/>
      <w:r w:rsidR="006E510A" w:rsidRPr="006E510A">
        <w:rPr>
          <w:rFonts w:eastAsia="Times New Roman" w:cstheme="minorHAnsi"/>
          <w:i/>
          <w:sz w:val="28"/>
          <w:szCs w:val="28"/>
          <w:lang w:eastAsia="uk-UA"/>
        </w:rPr>
        <w:t xml:space="preserve"> </w:t>
      </w:r>
      <w:proofErr w:type="spellStart"/>
      <w:r w:rsidR="006E510A" w:rsidRPr="006E510A">
        <w:rPr>
          <w:rFonts w:eastAsia="Times New Roman" w:cstheme="minorHAnsi"/>
          <w:i/>
          <w:sz w:val="28"/>
          <w:szCs w:val="28"/>
          <w:lang w:eastAsia="uk-UA"/>
        </w:rPr>
        <w:t>Еплбом</w:t>
      </w:r>
      <w:proofErr w:type="spellEnd"/>
      <w:r w:rsidRPr="00DD2A48">
        <w:rPr>
          <w:rFonts w:eastAsia="Times New Roman" w:cstheme="minorHAnsi"/>
          <w:i/>
          <w:sz w:val="28"/>
          <w:szCs w:val="28"/>
          <w:lang w:eastAsia="uk-UA"/>
        </w:rPr>
        <w:t xml:space="preserve"> присвятила свою книгу історичним подіям</w:t>
      </w:r>
      <w:r w:rsidR="006E510A" w:rsidRPr="006E510A">
        <w:rPr>
          <w:rFonts w:eastAsia="Times New Roman" w:cstheme="minorHAnsi"/>
          <w:i/>
          <w:sz w:val="28"/>
          <w:szCs w:val="28"/>
          <w:lang w:eastAsia="uk-UA"/>
        </w:rPr>
        <w:t xml:space="preserve"> 30-х років. Автор поглибилася в питання передумов Голодомору і його наслідків для України. Це історія про сталінський режим, наміри радянської влади, які в результаті не виправдалися. Письменниця у своїй роботі використовувала усні свідчення, архівні документи, щоденники, дослідження українських і зарубіжних вчених. </w:t>
      </w:r>
      <w:proofErr w:type="spellStart"/>
      <w:r w:rsidR="006E510A" w:rsidRPr="006E510A">
        <w:rPr>
          <w:rFonts w:eastAsia="Times New Roman" w:cstheme="minorHAnsi"/>
          <w:i/>
          <w:sz w:val="28"/>
          <w:szCs w:val="28"/>
          <w:lang w:eastAsia="uk-UA"/>
        </w:rPr>
        <w:t>Енн</w:t>
      </w:r>
      <w:proofErr w:type="spellEnd"/>
      <w:r w:rsidR="006E510A" w:rsidRPr="006E510A">
        <w:rPr>
          <w:rFonts w:eastAsia="Times New Roman" w:cstheme="minorHAnsi"/>
          <w:i/>
          <w:sz w:val="28"/>
          <w:szCs w:val="28"/>
          <w:lang w:eastAsia="uk-UA"/>
        </w:rPr>
        <w:t xml:space="preserve"> </w:t>
      </w:r>
      <w:proofErr w:type="spellStart"/>
      <w:r w:rsidR="006E510A" w:rsidRPr="006E510A">
        <w:rPr>
          <w:rFonts w:eastAsia="Times New Roman" w:cstheme="minorHAnsi"/>
          <w:i/>
          <w:sz w:val="28"/>
          <w:szCs w:val="28"/>
          <w:lang w:eastAsia="uk-UA"/>
        </w:rPr>
        <w:t>Еплбом</w:t>
      </w:r>
      <w:proofErr w:type="spellEnd"/>
      <w:r w:rsidR="006E510A" w:rsidRPr="006E510A">
        <w:rPr>
          <w:rFonts w:eastAsia="Times New Roman" w:cstheme="minorHAnsi"/>
          <w:i/>
          <w:sz w:val="28"/>
          <w:szCs w:val="28"/>
          <w:lang w:eastAsia="uk-UA"/>
        </w:rPr>
        <w:t xml:space="preserve"> в своїх дослідженнях прийшла до висновку, що Голодомор – це не наслідок колективізації, а результат дій бригад активістів, які забирали у селян все до останньої крихти.</w:t>
      </w:r>
    </w:p>
    <w:p w:rsidR="000942A2" w:rsidRDefault="000942A2" w:rsidP="006E510A">
      <w:pPr>
        <w:spacing w:after="390"/>
        <w:jc w:val="left"/>
        <w:textAlignment w:val="baseline"/>
        <w:rPr>
          <w:rFonts w:ascii="Arial" w:eastAsia="Times New Roman" w:hAnsi="Arial" w:cs="Arial"/>
          <w:color w:val="444444"/>
          <w:sz w:val="24"/>
          <w:szCs w:val="24"/>
          <w:lang w:eastAsia="uk-UA"/>
        </w:rPr>
      </w:pPr>
    </w:p>
    <w:p w:rsidR="000942A2" w:rsidRDefault="000942A2" w:rsidP="006E510A">
      <w:pPr>
        <w:spacing w:after="390"/>
        <w:jc w:val="left"/>
        <w:textAlignment w:val="baseline"/>
        <w:rPr>
          <w:rFonts w:ascii="Arial" w:eastAsia="Times New Roman" w:hAnsi="Arial" w:cs="Arial"/>
          <w:color w:val="444444"/>
          <w:sz w:val="24"/>
          <w:szCs w:val="24"/>
          <w:lang w:eastAsia="uk-UA"/>
        </w:rPr>
      </w:pPr>
    </w:p>
    <w:p w:rsidR="000942A2" w:rsidRDefault="000942A2" w:rsidP="006E510A">
      <w:pPr>
        <w:spacing w:after="390"/>
        <w:jc w:val="left"/>
        <w:textAlignment w:val="baseline"/>
        <w:rPr>
          <w:rFonts w:ascii="Arial" w:eastAsia="Times New Roman" w:hAnsi="Arial" w:cs="Arial"/>
          <w:color w:val="444444"/>
          <w:sz w:val="24"/>
          <w:szCs w:val="24"/>
          <w:lang w:eastAsia="uk-UA"/>
        </w:rPr>
      </w:pPr>
    </w:p>
    <w:p w:rsidR="000942A2" w:rsidRDefault="000942A2" w:rsidP="006E510A">
      <w:pPr>
        <w:spacing w:after="390"/>
        <w:jc w:val="left"/>
        <w:textAlignment w:val="baseline"/>
        <w:rPr>
          <w:rFonts w:ascii="Arial" w:eastAsia="Times New Roman" w:hAnsi="Arial" w:cs="Arial"/>
          <w:color w:val="444444"/>
          <w:sz w:val="24"/>
          <w:szCs w:val="24"/>
          <w:lang w:eastAsia="uk-UA"/>
        </w:rPr>
      </w:pPr>
    </w:p>
    <w:p w:rsidR="000942A2" w:rsidRDefault="000942A2" w:rsidP="006E510A">
      <w:pPr>
        <w:spacing w:after="390"/>
        <w:jc w:val="left"/>
        <w:textAlignment w:val="baseline"/>
        <w:rPr>
          <w:rFonts w:ascii="Arial" w:eastAsia="Times New Roman" w:hAnsi="Arial" w:cs="Arial"/>
          <w:color w:val="444444"/>
          <w:sz w:val="24"/>
          <w:szCs w:val="24"/>
          <w:lang w:eastAsia="uk-UA"/>
        </w:rPr>
      </w:pPr>
      <w:r>
        <w:rPr>
          <w:noProof/>
          <w:lang w:eastAsia="uk-UA"/>
        </w:rPr>
        <w:drawing>
          <wp:inline distT="0" distB="0" distL="0" distR="0">
            <wp:extent cx="3048000" cy="4286250"/>
            <wp:effectExtent l="0" t="0" r="0" b="0"/>
            <wp:docPr id="2" name="Рисунок 2" descr="Книга Україна, 1933 рік. Голодомор. Шлях української сім’ї. Свідчення очевидц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ига Україна, 1933 рік. Голодомор. Шлях української сім’ї. Свідчення очевидці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4286250"/>
                    </a:xfrm>
                    <a:prstGeom prst="rect">
                      <a:avLst/>
                    </a:prstGeom>
                    <a:noFill/>
                    <a:ln>
                      <a:noFill/>
                    </a:ln>
                  </pic:spPr>
                </pic:pic>
              </a:graphicData>
            </a:graphic>
          </wp:inline>
        </w:drawing>
      </w:r>
    </w:p>
    <w:p w:rsidR="000942A2" w:rsidRPr="008C62C4" w:rsidRDefault="000942A2" w:rsidP="006E510A">
      <w:pPr>
        <w:spacing w:after="390"/>
        <w:jc w:val="left"/>
        <w:textAlignment w:val="baseline"/>
        <w:rPr>
          <w:rFonts w:ascii="Arial" w:eastAsia="Times New Roman" w:hAnsi="Arial" w:cs="Arial"/>
          <w:b/>
          <w:sz w:val="28"/>
          <w:szCs w:val="28"/>
          <w:lang w:eastAsia="uk-UA"/>
        </w:rPr>
      </w:pPr>
      <w:r w:rsidRPr="008C62C4">
        <w:rPr>
          <w:rFonts w:ascii="Arial" w:eastAsia="Times New Roman" w:hAnsi="Arial" w:cs="Arial"/>
          <w:b/>
          <w:sz w:val="28"/>
          <w:szCs w:val="28"/>
          <w:lang w:eastAsia="uk-UA"/>
        </w:rPr>
        <w:t>Наум</w:t>
      </w:r>
      <w:r w:rsidRPr="008C62C4">
        <w:rPr>
          <w:rFonts w:ascii="Arial" w:eastAsia="Times New Roman" w:hAnsi="Arial" w:cs="Arial"/>
          <w:b/>
          <w:sz w:val="28"/>
          <w:szCs w:val="28"/>
          <w:lang w:val="ru-RU" w:eastAsia="uk-UA"/>
        </w:rPr>
        <w:t>’</w:t>
      </w:r>
      <w:proofErr w:type="spellStart"/>
      <w:r w:rsidRPr="008C62C4">
        <w:rPr>
          <w:rFonts w:ascii="Arial" w:eastAsia="Times New Roman" w:hAnsi="Arial" w:cs="Arial"/>
          <w:b/>
          <w:sz w:val="28"/>
          <w:szCs w:val="28"/>
          <w:lang w:eastAsia="uk-UA"/>
        </w:rPr>
        <w:t>яки</w:t>
      </w:r>
      <w:proofErr w:type="spellEnd"/>
      <w:r w:rsidRPr="008C62C4">
        <w:rPr>
          <w:rFonts w:ascii="Arial" w:eastAsia="Times New Roman" w:hAnsi="Arial" w:cs="Arial"/>
          <w:b/>
          <w:sz w:val="28"/>
          <w:szCs w:val="28"/>
          <w:lang w:eastAsia="uk-UA"/>
        </w:rPr>
        <w:t xml:space="preserve"> П., Наум</w:t>
      </w:r>
      <w:r w:rsidRPr="008C62C4">
        <w:rPr>
          <w:rFonts w:ascii="Arial" w:eastAsia="Times New Roman" w:hAnsi="Arial" w:cs="Arial"/>
          <w:b/>
          <w:sz w:val="28"/>
          <w:szCs w:val="28"/>
          <w:lang w:val="ru-RU" w:eastAsia="uk-UA"/>
        </w:rPr>
        <w:t>’</w:t>
      </w:r>
      <w:proofErr w:type="spellStart"/>
      <w:r w:rsidRPr="008C62C4">
        <w:rPr>
          <w:rFonts w:ascii="Arial" w:eastAsia="Times New Roman" w:hAnsi="Arial" w:cs="Arial"/>
          <w:b/>
          <w:sz w:val="28"/>
          <w:szCs w:val="28"/>
          <w:lang w:eastAsia="uk-UA"/>
        </w:rPr>
        <w:t>ки</w:t>
      </w:r>
      <w:proofErr w:type="spellEnd"/>
      <w:r w:rsidRPr="008C62C4">
        <w:rPr>
          <w:rFonts w:ascii="Arial" w:eastAsia="Times New Roman" w:hAnsi="Arial" w:cs="Arial"/>
          <w:b/>
          <w:sz w:val="28"/>
          <w:szCs w:val="28"/>
          <w:lang w:eastAsia="uk-UA"/>
        </w:rPr>
        <w:t xml:space="preserve"> А.-М. Україна, 1933 рік. Шлях української сім’ї. Свідчення очевидців/ Пилип </w:t>
      </w:r>
      <w:proofErr w:type="spellStart"/>
      <w:r w:rsidRPr="008C62C4">
        <w:rPr>
          <w:rFonts w:ascii="Arial" w:eastAsia="Times New Roman" w:hAnsi="Arial" w:cs="Arial"/>
          <w:b/>
          <w:sz w:val="28"/>
          <w:szCs w:val="28"/>
          <w:lang w:eastAsia="uk-UA"/>
        </w:rPr>
        <w:t>Наум’яки</w:t>
      </w:r>
      <w:proofErr w:type="spellEnd"/>
      <w:r w:rsidRPr="008C62C4">
        <w:rPr>
          <w:rFonts w:ascii="Arial" w:eastAsia="Times New Roman" w:hAnsi="Arial" w:cs="Arial"/>
          <w:b/>
          <w:sz w:val="28"/>
          <w:szCs w:val="28"/>
          <w:lang w:eastAsia="uk-UA"/>
        </w:rPr>
        <w:t xml:space="preserve">, Анна-Марія </w:t>
      </w:r>
      <w:proofErr w:type="spellStart"/>
      <w:r w:rsidRPr="008C62C4">
        <w:rPr>
          <w:rFonts w:ascii="Arial" w:eastAsia="Times New Roman" w:hAnsi="Arial" w:cs="Arial"/>
          <w:b/>
          <w:sz w:val="28"/>
          <w:szCs w:val="28"/>
          <w:lang w:eastAsia="uk-UA"/>
        </w:rPr>
        <w:t>Наум’</w:t>
      </w:r>
      <w:r w:rsidR="00652687" w:rsidRPr="008C62C4">
        <w:rPr>
          <w:rFonts w:ascii="Arial" w:eastAsia="Times New Roman" w:hAnsi="Arial" w:cs="Arial"/>
          <w:b/>
          <w:sz w:val="28"/>
          <w:szCs w:val="28"/>
          <w:lang w:eastAsia="uk-UA"/>
        </w:rPr>
        <w:t>яки</w:t>
      </w:r>
      <w:proofErr w:type="spellEnd"/>
      <w:r w:rsidR="00652687" w:rsidRPr="008C62C4">
        <w:rPr>
          <w:rFonts w:ascii="Arial" w:eastAsia="Times New Roman" w:hAnsi="Arial" w:cs="Arial"/>
          <w:b/>
          <w:sz w:val="28"/>
          <w:szCs w:val="28"/>
          <w:lang w:eastAsia="uk-UA"/>
        </w:rPr>
        <w:t>, - Х. : Фоліо, 2021 . – 160 с.</w:t>
      </w:r>
    </w:p>
    <w:p w:rsidR="00B71168" w:rsidRDefault="00652687" w:rsidP="00652687">
      <w:pPr>
        <w:jc w:val="left"/>
        <w:rPr>
          <w:i/>
          <w:sz w:val="28"/>
          <w:szCs w:val="28"/>
        </w:rPr>
      </w:pPr>
      <w:r>
        <w:rPr>
          <w:rFonts w:eastAsia="Times New Roman"/>
          <w:color w:val="444444"/>
          <w:sz w:val="24"/>
          <w:szCs w:val="24"/>
          <w:lang w:eastAsia="uk-UA"/>
        </w:rPr>
        <w:t xml:space="preserve">   </w:t>
      </w:r>
      <w:r w:rsidRPr="00652687">
        <w:rPr>
          <w:i/>
          <w:sz w:val="28"/>
          <w:szCs w:val="28"/>
        </w:rPr>
        <w:t xml:space="preserve">Анна-Марія та Пилип </w:t>
      </w:r>
      <w:proofErr w:type="spellStart"/>
      <w:r w:rsidRPr="00652687">
        <w:rPr>
          <w:i/>
          <w:sz w:val="28"/>
          <w:szCs w:val="28"/>
        </w:rPr>
        <w:t>Наум’яки</w:t>
      </w:r>
      <w:proofErr w:type="spellEnd"/>
      <w:r w:rsidRPr="00652687">
        <w:rPr>
          <w:i/>
          <w:sz w:val="28"/>
          <w:szCs w:val="28"/>
        </w:rPr>
        <w:t>, французи українського походження за батьком, віднаходять своє коріння, що занурює їх у страшну трагедію, в якій втратила життя майже вся їхня родина. Цією працею особистого характеру вони започатковують самобутній підхід, що поєднує в собі роботу історика, родинну пам’ять і пам’ять колективну. Автори зі спогадів свого батька та очевидців подій відтворюють драматичні події того часу. Особиста розповідь підкреслює, якою мірою атмосфера заперечення, створена потужною комуністичною пропагандою давила на тих, хто прагнув правди.</w:t>
      </w:r>
      <w:r w:rsidRPr="00652687">
        <w:rPr>
          <w:i/>
          <w:sz w:val="28"/>
          <w:szCs w:val="28"/>
        </w:rPr>
        <w:br/>
      </w:r>
    </w:p>
    <w:p w:rsidR="00B71168" w:rsidRDefault="00B71168" w:rsidP="00652687">
      <w:pPr>
        <w:jc w:val="left"/>
        <w:rPr>
          <w:i/>
          <w:sz w:val="28"/>
          <w:szCs w:val="28"/>
        </w:rPr>
      </w:pPr>
    </w:p>
    <w:p w:rsidR="007B4B57" w:rsidRDefault="007B4B57" w:rsidP="00652687">
      <w:pPr>
        <w:jc w:val="left"/>
        <w:rPr>
          <w:i/>
          <w:sz w:val="28"/>
          <w:szCs w:val="28"/>
        </w:rPr>
      </w:pPr>
    </w:p>
    <w:p w:rsidR="007B4B57" w:rsidRDefault="007B4B57" w:rsidP="00652687">
      <w:pPr>
        <w:jc w:val="left"/>
        <w:rPr>
          <w:i/>
          <w:sz w:val="28"/>
          <w:szCs w:val="28"/>
        </w:rPr>
      </w:pPr>
    </w:p>
    <w:p w:rsidR="007B4B57" w:rsidRDefault="007B4B57" w:rsidP="00652687">
      <w:pPr>
        <w:jc w:val="left"/>
        <w:rPr>
          <w:i/>
          <w:sz w:val="28"/>
          <w:szCs w:val="28"/>
        </w:rPr>
      </w:pPr>
    </w:p>
    <w:p w:rsidR="007B4B57" w:rsidRDefault="007B4B57" w:rsidP="00652687">
      <w:pPr>
        <w:jc w:val="left"/>
        <w:rPr>
          <w:i/>
          <w:sz w:val="28"/>
          <w:szCs w:val="28"/>
        </w:rPr>
      </w:pPr>
    </w:p>
    <w:p w:rsidR="007B4B57" w:rsidRDefault="007B4B57" w:rsidP="00652687">
      <w:pPr>
        <w:jc w:val="left"/>
        <w:rPr>
          <w:i/>
          <w:sz w:val="28"/>
          <w:szCs w:val="28"/>
        </w:rPr>
      </w:pPr>
    </w:p>
    <w:p w:rsidR="007B4B57" w:rsidRDefault="007B4B57" w:rsidP="00652687">
      <w:pPr>
        <w:jc w:val="left"/>
        <w:rPr>
          <w:i/>
          <w:sz w:val="28"/>
          <w:szCs w:val="28"/>
        </w:rPr>
      </w:pPr>
    </w:p>
    <w:p w:rsidR="00B71168" w:rsidRDefault="00B71168" w:rsidP="00652687">
      <w:pPr>
        <w:jc w:val="left"/>
        <w:rPr>
          <w:i/>
          <w:sz w:val="28"/>
          <w:szCs w:val="28"/>
        </w:rPr>
      </w:pPr>
      <w:r>
        <w:rPr>
          <w:noProof/>
          <w:lang w:eastAsia="uk-UA"/>
        </w:rPr>
        <w:drawing>
          <wp:inline distT="0" distB="0" distL="0" distR="0">
            <wp:extent cx="2381250" cy="3571875"/>
            <wp:effectExtent l="0" t="0" r="0" b="9525"/>
            <wp:docPr id="6" name="Рисунок 6" descr="Читать Ашаршылык: история Великого гол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Читать Ашаршылык: история Великого гол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inline>
        </w:drawing>
      </w:r>
    </w:p>
    <w:p w:rsidR="00B71168" w:rsidRDefault="00B71168" w:rsidP="00652687">
      <w:pPr>
        <w:jc w:val="left"/>
        <w:rPr>
          <w:i/>
          <w:sz w:val="28"/>
          <w:szCs w:val="28"/>
        </w:rPr>
      </w:pPr>
    </w:p>
    <w:p w:rsidR="002A0F58" w:rsidRDefault="002A0F58" w:rsidP="00652687">
      <w:pPr>
        <w:jc w:val="left"/>
        <w:rPr>
          <w:rFonts w:ascii="Arial" w:hAnsi="Arial" w:cs="Arial"/>
          <w:b/>
          <w:sz w:val="28"/>
          <w:szCs w:val="28"/>
        </w:rPr>
      </w:pPr>
      <w:proofErr w:type="spellStart"/>
      <w:r w:rsidRPr="002A0F58">
        <w:rPr>
          <w:rFonts w:ascii="Arial" w:hAnsi="Arial" w:cs="Arial"/>
          <w:b/>
          <w:sz w:val="28"/>
          <w:szCs w:val="28"/>
        </w:rPr>
        <w:t>Верхотуров</w:t>
      </w:r>
      <w:proofErr w:type="spellEnd"/>
      <w:r w:rsidRPr="002A0F58">
        <w:rPr>
          <w:rFonts w:ascii="Arial" w:hAnsi="Arial" w:cs="Arial"/>
          <w:b/>
          <w:sz w:val="28"/>
          <w:szCs w:val="28"/>
        </w:rPr>
        <w:t xml:space="preserve"> Д. </w:t>
      </w:r>
      <w:proofErr w:type="spellStart"/>
      <w:r w:rsidRPr="002A0F58">
        <w:rPr>
          <w:rFonts w:ascii="Arial" w:hAnsi="Arial" w:cs="Arial"/>
          <w:b/>
          <w:sz w:val="28"/>
          <w:szCs w:val="28"/>
        </w:rPr>
        <w:t>История</w:t>
      </w:r>
      <w:proofErr w:type="spellEnd"/>
      <w:r w:rsidRPr="002A0F58">
        <w:rPr>
          <w:rFonts w:ascii="Arial" w:hAnsi="Arial" w:cs="Arial"/>
          <w:b/>
          <w:sz w:val="28"/>
          <w:szCs w:val="28"/>
        </w:rPr>
        <w:t xml:space="preserve"> Великого </w:t>
      </w:r>
      <w:proofErr w:type="spellStart"/>
      <w:r w:rsidRPr="002A0F58">
        <w:rPr>
          <w:rFonts w:ascii="Arial" w:hAnsi="Arial" w:cs="Arial"/>
          <w:b/>
          <w:sz w:val="28"/>
          <w:szCs w:val="28"/>
        </w:rPr>
        <w:t>голода</w:t>
      </w:r>
      <w:proofErr w:type="spellEnd"/>
      <w:r w:rsidR="003064CF">
        <w:rPr>
          <w:rFonts w:ascii="Arial" w:hAnsi="Arial" w:cs="Arial"/>
          <w:b/>
          <w:sz w:val="28"/>
          <w:szCs w:val="28"/>
        </w:rPr>
        <w:t xml:space="preserve">: </w:t>
      </w:r>
      <w:proofErr w:type="spellStart"/>
      <w:r w:rsidR="003064CF">
        <w:rPr>
          <w:rFonts w:ascii="Arial" w:hAnsi="Arial" w:cs="Arial"/>
          <w:b/>
          <w:sz w:val="28"/>
          <w:szCs w:val="28"/>
        </w:rPr>
        <w:t>докуменатальна</w:t>
      </w:r>
      <w:proofErr w:type="spellEnd"/>
      <w:r w:rsidR="003064CF">
        <w:rPr>
          <w:rFonts w:ascii="Arial" w:hAnsi="Arial" w:cs="Arial"/>
          <w:b/>
          <w:sz w:val="28"/>
          <w:szCs w:val="28"/>
        </w:rPr>
        <w:t xml:space="preserve"> повість.</w:t>
      </w:r>
    </w:p>
    <w:p w:rsidR="002A0F58" w:rsidRDefault="002A0F58" w:rsidP="00652687">
      <w:pPr>
        <w:jc w:val="left"/>
        <w:rPr>
          <w:rFonts w:ascii="Arial" w:hAnsi="Arial" w:cs="Arial"/>
          <w:b/>
          <w:sz w:val="28"/>
          <w:szCs w:val="28"/>
        </w:rPr>
      </w:pPr>
    </w:p>
    <w:p w:rsidR="006E510A" w:rsidRDefault="002A0F58" w:rsidP="006D6DF2">
      <w:pPr>
        <w:jc w:val="left"/>
        <w:rPr>
          <w:i/>
          <w:sz w:val="28"/>
          <w:szCs w:val="28"/>
        </w:rPr>
      </w:pPr>
      <w:r w:rsidRPr="002A0F58">
        <w:rPr>
          <w:i/>
          <w:sz w:val="28"/>
          <w:szCs w:val="28"/>
        </w:rPr>
        <w:t xml:space="preserve">    </w:t>
      </w:r>
      <w:proofErr w:type="spellStart"/>
      <w:r w:rsidRPr="002A0F58">
        <w:rPr>
          <w:i/>
          <w:sz w:val="28"/>
          <w:szCs w:val="28"/>
        </w:rPr>
        <w:t>Ашаршылык</w:t>
      </w:r>
      <w:proofErr w:type="spellEnd"/>
      <w:r w:rsidRPr="002A0F58">
        <w:rPr>
          <w:i/>
          <w:sz w:val="28"/>
          <w:szCs w:val="28"/>
        </w:rPr>
        <w:t xml:space="preserve"> – казахс</w:t>
      </w:r>
      <w:r>
        <w:rPr>
          <w:i/>
          <w:sz w:val="28"/>
          <w:szCs w:val="28"/>
        </w:rPr>
        <w:t>ь</w:t>
      </w:r>
      <w:r w:rsidRPr="002A0F58">
        <w:rPr>
          <w:i/>
          <w:sz w:val="28"/>
          <w:szCs w:val="28"/>
        </w:rPr>
        <w:t xml:space="preserve">ке слово, </w:t>
      </w:r>
      <w:r w:rsidR="006D6DF2">
        <w:rPr>
          <w:i/>
          <w:sz w:val="28"/>
          <w:szCs w:val="28"/>
        </w:rPr>
        <w:t>що о</w:t>
      </w:r>
      <w:r>
        <w:rPr>
          <w:i/>
          <w:sz w:val="28"/>
          <w:szCs w:val="28"/>
        </w:rPr>
        <w:t>значає</w:t>
      </w:r>
      <w:r w:rsidRPr="002A0F58">
        <w:rPr>
          <w:i/>
          <w:sz w:val="28"/>
          <w:szCs w:val="28"/>
        </w:rPr>
        <w:t xml:space="preserve"> голод. </w:t>
      </w:r>
      <w:r w:rsidR="00C051BC">
        <w:rPr>
          <w:i/>
          <w:sz w:val="28"/>
          <w:szCs w:val="28"/>
        </w:rPr>
        <w:t>Але воно також стало</w:t>
      </w:r>
      <w:r w:rsidR="006D6DF2">
        <w:rPr>
          <w:i/>
          <w:sz w:val="28"/>
          <w:szCs w:val="28"/>
        </w:rPr>
        <w:t xml:space="preserve"> назвою одні</w:t>
      </w:r>
      <w:r w:rsidR="00C051BC">
        <w:rPr>
          <w:i/>
          <w:sz w:val="28"/>
          <w:szCs w:val="28"/>
        </w:rPr>
        <w:t>є</w:t>
      </w:r>
      <w:r w:rsidR="006D6DF2">
        <w:rPr>
          <w:i/>
          <w:sz w:val="28"/>
          <w:szCs w:val="28"/>
        </w:rPr>
        <w:t>ї</w:t>
      </w:r>
      <w:r w:rsidR="00C051BC">
        <w:rPr>
          <w:i/>
          <w:sz w:val="28"/>
          <w:szCs w:val="28"/>
        </w:rPr>
        <w:t xml:space="preserve"> з найбільших господарських катастроф, що колись траплялись у Казахстані за всю її історію.</w:t>
      </w:r>
      <w:r w:rsidRPr="002A0F58">
        <w:rPr>
          <w:i/>
          <w:sz w:val="28"/>
          <w:szCs w:val="28"/>
        </w:rPr>
        <w:t xml:space="preserve"> Голод 1932-1933 </w:t>
      </w:r>
      <w:r w:rsidR="006D6DF2">
        <w:rPr>
          <w:i/>
          <w:sz w:val="28"/>
          <w:szCs w:val="28"/>
        </w:rPr>
        <w:t>років завдав Казах</w:t>
      </w:r>
      <w:r w:rsidR="00C051BC">
        <w:rPr>
          <w:i/>
          <w:sz w:val="28"/>
          <w:szCs w:val="28"/>
        </w:rPr>
        <w:t xml:space="preserve">ській АРСР, тоді ще автономній у складі </w:t>
      </w:r>
      <w:r w:rsidRPr="002A0F58">
        <w:rPr>
          <w:i/>
          <w:sz w:val="28"/>
          <w:szCs w:val="28"/>
        </w:rPr>
        <w:t xml:space="preserve"> </w:t>
      </w:r>
      <w:r w:rsidR="00C051BC">
        <w:rPr>
          <w:i/>
          <w:sz w:val="28"/>
          <w:szCs w:val="28"/>
        </w:rPr>
        <w:t>РРФСР, колосальну шкоду не лише господарству, але й культурі та побуту казахів.</w:t>
      </w:r>
      <w:r w:rsidR="003064CF">
        <w:rPr>
          <w:i/>
          <w:sz w:val="28"/>
          <w:szCs w:val="28"/>
        </w:rPr>
        <w:t xml:space="preserve"> У книзі детально розглядається адміністративна і господарська </w:t>
      </w:r>
      <w:r w:rsidRPr="002A0F58">
        <w:rPr>
          <w:i/>
          <w:sz w:val="28"/>
          <w:szCs w:val="28"/>
        </w:rPr>
        <w:t xml:space="preserve"> </w:t>
      </w:r>
      <w:r w:rsidR="003064CF">
        <w:rPr>
          <w:i/>
          <w:sz w:val="28"/>
          <w:szCs w:val="28"/>
        </w:rPr>
        <w:t xml:space="preserve">прихована причина тієї катастрофи та </w:t>
      </w:r>
      <w:r w:rsidRPr="002A0F58">
        <w:rPr>
          <w:i/>
          <w:sz w:val="28"/>
          <w:szCs w:val="28"/>
        </w:rPr>
        <w:t xml:space="preserve"> </w:t>
      </w:r>
      <w:r w:rsidR="006D6DF2">
        <w:rPr>
          <w:i/>
          <w:sz w:val="28"/>
          <w:szCs w:val="28"/>
        </w:rPr>
        <w:t xml:space="preserve">як  </w:t>
      </w:r>
      <w:r w:rsidRPr="002A0F58">
        <w:rPr>
          <w:i/>
          <w:sz w:val="28"/>
          <w:szCs w:val="28"/>
        </w:rPr>
        <w:t xml:space="preserve"> </w:t>
      </w:r>
      <w:r w:rsidR="003064CF">
        <w:rPr>
          <w:i/>
          <w:sz w:val="28"/>
          <w:szCs w:val="28"/>
        </w:rPr>
        <w:t>поєднання тих чи інших рішень влади</w:t>
      </w:r>
      <w:r w:rsidRPr="002A0F58">
        <w:rPr>
          <w:i/>
          <w:sz w:val="28"/>
          <w:szCs w:val="28"/>
        </w:rPr>
        <w:t xml:space="preserve">, </w:t>
      </w:r>
      <w:r w:rsidR="006D6DF2">
        <w:rPr>
          <w:i/>
          <w:sz w:val="28"/>
          <w:szCs w:val="28"/>
        </w:rPr>
        <w:t>умов і методів їх реалізації може призвести до масового згубного голоду.</w:t>
      </w:r>
    </w:p>
    <w:p w:rsidR="007B4B57" w:rsidRDefault="007B4B57" w:rsidP="006D6DF2">
      <w:pPr>
        <w:jc w:val="left"/>
        <w:rPr>
          <w:i/>
          <w:sz w:val="28"/>
          <w:szCs w:val="28"/>
        </w:rPr>
      </w:pPr>
    </w:p>
    <w:p w:rsidR="007B4B57" w:rsidRDefault="007B4B57" w:rsidP="006D6DF2">
      <w:pPr>
        <w:jc w:val="left"/>
        <w:rPr>
          <w:i/>
          <w:sz w:val="28"/>
          <w:szCs w:val="28"/>
        </w:rPr>
      </w:pPr>
    </w:p>
    <w:p w:rsidR="007B4B57" w:rsidRDefault="007B4B57" w:rsidP="006D6DF2">
      <w:pPr>
        <w:jc w:val="left"/>
        <w:rPr>
          <w:i/>
          <w:sz w:val="28"/>
          <w:szCs w:val="28"/>
        </w:rPr>
      </w:pPr>
    </w:p>
    <w:p w:rsidR="007B4B57" w:rsidRPr="006E510A" w:rsidRDefault="007B4B57" w:rsidP="006D6DF2">
      <w:pPr>
        <w:jc w:val="left"/>
        <w:rPr>
          <w:b/>
          <w:i/>
          <w:color w:val="222A35" w:themeColor="text2" w:themeShade="80"/>
          <w:sz w:val="72"/>
          <w:szCs w:val="72"/>
        </w:rPr>
      </w:pPr>
      <w:r>
        <w:rPr>
          <w:i/>
          <w:sz w:val="28"/>
          <w:szCs w:val="28"/>
        </w:rPr>
        <w:t>Бібліотека ОІППО                                   Листопад 2021 р.</w:t>
      </w:r>
    </w:p>
    <w:sectPr w:rsidR="007B4B57" w:rsidRPr="006E510A" w:rsidSect="006E510A">
      <w:pgSz w:w="11906" w:h="16838"/>
      <w:pgMar w:top="850" w:right="850" w:bottom="850" w:left="1417" w:header="708" w:footer="708" w:gutter="0"/>
      <w:pgBorders w:offsetFrom="page">
        <w:top w:val="basicWideInline" w:sz="6" w:space="24" w:color="auto"/>
        <w:left w:val="basicWideInline" w:sz="6" w:space="24" w:color="auto"/>
        <w:bottom w:val="basicWideInline" w:sz="6" w:space="24" w:color="auto"/>
        <w:right w:val="basicWideInlin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E3"/>
    <w:rsid w:val="000942A2"/>
    <w:rsid w:val="00286011"/>
    <w:rsid w:val="002A0F58"/>
    <w:rsid w:val="003064CF"/>
    <w:rsid w:val="003755E3"/>
    <w:rsid w:val="004D233C"/>
    <w:rsid w:val="00523CEA"/>
    <w:rsid w:val="0060382C"/>
    <w:rsid w:val="00652687"/>
    <w:rsid w:val="006D6DF2"/>
    <w:rsid w:val="006E510A"/>
    <w:rsid w:val="007B4B57"/>
    <w:rsid w:val="0085699D"/>
    <w:rsid w:val="00872436"/>
    <w:rsid w:val="008C62C4"/>
    <w:rsid w:val="00A84606"/>
    <w:rsid w:val="00B71168"/>
    <w:rsid w:val="00C051BC"/>
    <w:rsid w:val="00C775FE"/>
    <w:rsid w:val="00DD2A48"/>
    <w:rsid w:val="00E26D55"/>
    <w:rsid w:val="00F1625E"/>
    <w:rsid w:val="00F63F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74EED-3962-48C5-9454-20DFB3CF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4B57"/>
    <w:pPr>
      <w:spacing w:before="100" w:beforeAutospacing="1" w:after="100" w:afterAutospacing="1"/>
      <w:jc w:val="left"/>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10A"/>
    <w:pPr>
      <w:spacing w:before="100" w:beforeAutospacing="1" w:after="100" w:afterAutospacing="1"/>
      <w:jc w:val="left"/>
    </w:pPr>
    <w:rPr>
      <w:rFonts w:ascii="Times New Roman" w:eastAsia="Times New Roman" w:hAnsi="Times New Roman" w:cs="Times New Roman"/>
      <w:sz w:val="24"/>
      <w:szCs w:val="24"/>
      <w:lang w:eastAsia="uk-UA"/>
    </w:rPr>
  </w:style>
  <w:style w:type="paragraph" w:customStyle="1" w:styleId="wp-caption-text">
    <w:name w:val="wp-caption-text"/>
    <w:basedOn w:val="a"/>
    <w:rsid w:val="006E510A"/>
    <w:pPr>
      <w:spacing w:before="100" w:beforeAutospacing="1" w:after="100" w:afterAutospacing="1"/>
      <w:jc w:val="left"/>
    </w:pPr>
    <w:rPr>
      <w:rFonts w:ascii="Times New Roman" w:eastAsia="Times New Roman" w:hAnsi="Times New Roman" w:cs="Times New Roman"/>
      <w:sz w:val="24"/>
      <w:szCs w:val="24"/>
      <w:lang w:eastAsia="uk-UA"/>
    </w:rPr>
  </w:style>
  <w:style w:type="character" w:styleId="a4">
    <w:name w:val="Hyperlink"/>
    <w:basedOn w:val="a0"/>
    <w:uiPriority w:val="99"/>
    <w:unhideWhenUsed/>
    <w:rsid w:val="00652687"/>
    <w:rPr>
      <w:color w:val="0000FF"/>
      <w:u w:val="single"/>
    </w:rPr>
  </w:style>
  <w:style w:type="character" w:customStyle="1" w:styleId="10">
    <w:name w:val="Заголовок 1 Знак"/>
    <w:basedOn w:val="a0"/>
    <w:link w:val="1"/>
    <w:uiPriority w:val="9"/>
    <w:rsid w:val="007B4B57"/>
    <w:rPr>
      <w:rFonts w:ascii="Times New Roman" w:eastAsia="Times New Roman" w:hAnsi="Times New Roman" w:cs="Times New Roman"/>
      <w:b/>
      <w:bCs/>
      <w:kern w:val="36"/>
      <w:sz w:val="48"/>
      <w:szCs w:val="48"/>
      <w:lang w:eastAsia="uk-UA"/>
    </w:rPr>
  </w:style>
  <w:style w:type="paragraph" w:customStyle="1" w:styleId="rtejustify">
    <w:name w:val="rtejustify"/>
    <w:basedOn w:val="a"/>
    <w:rsid w:val="007B4B57"/>
    <w:pPr>
      <w:spacing w:before="100" w:beforeAutospacing="1" w:after="100" w:afterAutospacing="1"/>
      <w:jc w:val="left"/>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39760">
      <w:bodyDiv w:val="1"/>
      <w:marLeft w:val="0"/>
      <w:marRight w:val="0"/>
      <w:marTop w:val="0"/>
      <w:marBottom w:val="0"/>
      <w:divBdr>
        <w:top w:val="none" w:sz="0" w:space="0" w:color="auto"/>
        <w:left w:val="none" w:sz="0" w:space="0" w:color="auto"/>
        <w:bottom w:val="none" w:sz="0" w:space="0" w:color="auto"/>
        <w:right w:val="none" w:sz="0" w:space="0" w:color="auto"/>
      </w:divBdr>
      <w:divsChild>
        <w:div w:id="786660248">
          <w:marLeft w:val="0"/>
          <w:marRight w:val="450"/>
          <w:marTop w:val="0"/>
          <w:marBottom w:val="390"/>
          <w:divBdr>
            <w:top w:val="none" w:sz="0" w:space="0" w:color="auto"/>
            <w:left w:val="none" w:sz="0" w:space="0" w:color="auto"/>
            <w:bottom w:val="none" w:sz="0" w:space="0" w:color="auto"/>
            <w:right w:val="none" w:sz="0" w:space="0" w:color="auto"/>
          </w:divBdr>
        </w:div>
      </w:divsChild>
    </w:div>
    <w:div w:id="1214122617">
      <w:bodyDiv w:val="1"/>
      <w:marLeft w:val="0"/>
      <w:marRight w:val="0"/>
      <w:marTop w:val="0"/>
      <w:marBottom w:val="0"/>
      <w:divBdr>
        <w:top w:val="none" w:sz="0" w:space="0" w:color="auto"/>
        <w:left w:val="none" w:sz="0" w:space="0" w:color="auto"/>
        <w:bottom w:val="none" w:sz="0" w:space="0" w:color="auto"/>
        <w:right w:val="none" w:sz="0" w:space="0" w:color="auto"/>
      </w:divBdr>
      <w:divsChild>
        <w:div w:id="1705011723">
          <w:marLeft w:val="0"/>
          <w:marRight w:val="0"/>
          <w:marTop w:val="0"/>
          <w:marBottom w:val="0"/>
          <w:divBdr>
            <w:top w:val="none" w:sz="0" w:space="0" w:color="auto"/>
            <w:left w:val="none" w:sz="0" w:space="0" w:color="auto"/>
            <w:bottom w:val="none" w:sz="0" w:space="0" w:color="auto"/>
            <w:right w:val="none" w:sz="0" w:space="0" w:color="auto"/>
          </w:divBdr>
          <w:divsChild>
            <w:div w:id="15760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3758</Words>
  <Characters>2143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3</cp:revision>
  <dcterms:created xsi:type="dcterms:W3CDTF">2021-11-01T06:51:00Z</dcterms:created>
  <dcterms:modified xsi:type="dcterms:W3CDTF">2021-11-01T09:18:00Z</dcterms:modified>
</cp:coreProperties>
</file>